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outlineLvl w:val="9"/>
        <w:rPr>
          <w:rFonts w:hint="default"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eastAsia="zh-CN"/>
        </w:rPr>
        <w:t>附件</w:t>
      </w:r>
      <w:r>
        <w:rPr>
          <w:rFonts w:hint="eastAsia" w:ascii="方正黑体简体" w:hAnsi="方正黑体简体" w:eastAsia="方正黑体简体" w:cs="方正黑体简体"/>
          <w:sz w:val="32"/>
          <w:szCs w:val="32"/>
          <w:lang w:val="en-US" w:eastAsia="zh-CN"/>
        </w:rPr>
        <w:t>1</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方正仿宋简体" w:hAnsi="方正仿宋简体" w:eastAsia="方正仿宋简体" w:cs="方正仿宋简体"/>
          <w:sz w:val="32"/>
          <w:szCs w:val="32"/>
        </w:rPr>
      </w:pPr>
      <w:r>
        <w:rPr>
          <w:rFonts w:hint="eastAsia" w:ascii="方正小标宋简体" w:hAnsi="方正小标宋简体" w:eastAsia="方正小标宋简体" w:cs="方正小标宋简体"/>
          <w:sz w:val="44"/>
          <w:szCs w:val="44"/>
        </w:rPr>
        <w:t>国管局决定废止的</w:t>
      </w:r>
      <w:r>
        <w:rPr>
          <w:rFonts w:hint="eastAsia" w:ascii="方正小标宋简体" w:hAnsi="方正小标宋简体" w:eastAsia="方正小标宋简体" w:cs="方正小标宋简体"/>
          <w:sz w:val="44"/>
          <w:szCs w:val="44"/>
          <w:lang w:eastAsia="zh-CN"/>
        </w:rPr>
        <w:t>行政</w:t>
      </w:r>
      <w:r>
        <w:rPr>
          <w:rFonts w:hint="eastAsia" w:ascii="方正小标宋简体" w:hAnsi="方正小标宋简体" w:eastAsia="方正小标宋简体" w:cs="方正小标宋简体"/>
          <w:sz w:val="44"/>
          <w:szCs w:val="44"/>
        </w:rPr>
        <w:t>规范性文件目录</w:t>
      </w:r>
    </w:p>
    <w:tbl>
      <w:tblPr>
        <w:tblStyle w:val="6"/>
        <w:tblpPr w:leftFromText="180" w:rightFromText="180" w:vertAnchor="text" w:horzAnchor="page" w:tblpX="1465" w:tblpY="582"/>
        <w:tblOverlap w:val="never"/>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5102"/>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0" w:type="dxa"/>
            <w:vAlign w:val="top"/>
          </w:tcPr>
          <w:p>
            <w:pPr>
              <w:bidi w:val="0"/>
              <w:spacing w:line="240" w:lineRule="auto"/>
              <w:jc w:val="center"/>
              <w:rPr>
                <w:rFonts w:hint="eastAsia" w:ascii="方正黑体简体" w:hAnsi="方正黑体简体" w:eastAsia="方正黑体简体" w:cs="方正黑体简体"/>
                <w:sz w:val="28"/>
                <w:szCs w:val="28"/>
                <w:vertAlign w:val="baseline"/>
                <w:lang w:val="en-US" w:eastAsia="zh-CN"/>
              </w:rPr>
            </w:pPr>
            <w:r>
              <w:rPr>
                <w:rFonts w:hint="eastAsia" w:ascii="方正黑体简体" w:hAnsi="方正黑体简体" w:eastAsia="方正黑体简体" w:cs="方正黑体简体"/>
                <w:sz w:val="28"/>
                <w:szCs w:val="28"/>
                <w:vertAlign w:val="baseline"/>
                <w:lang w:val="en-US" w:eastAsia="zh-CN"/>
              </w:rPr>
              <w:t>序号</w:t>
            </w:r>
          </w:p>
        </w:tc>
        <w:tc>
          <w:tcPr>
            <w:tcW w:w="5102" w:type="dxa"/>
            <w:vAlign w:val="top"/>
          </w:tcPr>
          <w:p>
            <w:pPr>
              <w:bidi w:val="0"/>
              <w:spacing w:line="240" w:lineRule="auto"/>
              <w:jc w:val="center"/>
              <w:rPr>
                <w:rFonts w:hint="eastAsia" w:ascii="方正黑体简体" w:hAnsi="方正黑体简体" w:eastAsia="方正黑体简体" w:cs="方正黑体简体"/>
                <w:sz w:val="28"/>
                <w:szCs w:val="28"/>
                <w:vertAlign w:val="baseline"/>
                <w:lang w:val="en-US" w:eastAsia="zh-CN"/>
              </w:rPr>
            </w:pPr>
            <w:r>
              <w:rPr>
                <w:rFonts w:hint="eastAsia" w:ascii="方正黑体简体" w:hAnsi="方正黑体简体" w:eastAsia="方正黑体简体" w:cs="方正黑体简体"/>
                <w:sz w:val="28"/>
                <w:szCs w:val="28"/>
                <w:vertAlign w:val="baseline"/>
                <w:lang w:val="en-US" w:eastAsia="zh-CN"/>
              </w:rPr>
              <w:t>文  件  名  称</w:t>
            </w:r>
          </w:p>
        </w:tc>
        <w:tc>
          <w:tcPr>
            <w:tcW w:w="3402" w:type="dxa"/>
            <w:vAlign w:val="center"/>
          </w:tcPr>
          <w:p>
            <w:pPr>
              <w:bidi w:val="0"/>
              <w:spacing w:line="240" w:lineRule="auto"/>
              <w:jc w:val="center"/>
              <w:rPr>
                <w:rFonts w:hint="eastAsia" w:ascii="方正黑体简体" w:hAnsi="方正黑体简体" w:eastAsia="方正黑体简体" w:cs="方正黑体简体"/>
                <w:sz w:val="28"/>
                <w:szCs w:val="28"/>
                <w:vertAlign w:val="baseline"/>
                <w:lang w:val="en-US" w:eastAsia="zh-CN"/>
              </w:rPr>
            </w:pPr>
            <w:r>
              <w:rPr>
                <w:rFonts w:hint="eastAsia" w:ascii="方正黑体简体" w:hAnsi="方正黑体简体" w:eastAsia="方正黑体简体" w:cs="方正黑体简体"/>
                <w:sz w:val="28"/>
                <w:szCs w:val="28"/>
                <w:vertAlign w:val="baseline"/>
                <w:lang w:val="en-US" w:eastAsia="zh-CN"/>
              </w:rPr>
              <w:t>文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0"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方正仿宋简体"/>
                <w:sz w:val="28"/>
                <w:szCs w:val="28"/>
                <w:vertAlign w:val="baseline"/>
                <w:lang w:val="en-US" w:eastAsia="zh-CN"/>
              </w:rPr>
            </w:pPr>
          </w:p>
        </w:tc>
        <w:tc>
          <w:tcPr>
            <w:tcW w:w="51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简体"/>
                <w:caps w:val="0"/>
                <w:sz w:val="28"/>
                <w:szCs w:val="28"/>
                <w:vertAlign w:val="baseline"/>
                <w:lang w:val="en-US" w:eastAsia="zh-CN"/>
              </w:rPr>
            </w:pPr>
            <w:r>
              <w:rPr>
                <w:rFonts w:hint="eastAsia" w:ascii="宋体" w:hAnsi="宋体" w:eastAsia="方正仿宋简体"/>
                <w:caps w:val="0"/>
                <w:sz w:val="28"/>
              </w:rPr>
              <w:t>关于中央国家机关住宅公务电话、无线移动电话管理有关问题的补充通知</w:t>
            </w: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简体"/>
                <w:caps w:val="0"/>
                <w:sz w:val="28"/>
                <w:szCs w:val="28"/>
                <w:vertAlign w:val="baseline"/>
                <w:lang w:val="en-US" w:eastAsia="zh-CN"/>
              </w:rPr>
            </w:pPr>
            <w:r>
              <w:rPr>
                <w:rFonts w:hint="eastAsia" w:ascii="宋体" w:hAnsi="宋体" w:eastAsia="方正仿宋简体"/>
                <w:caps w:val="0"/>
                <w:color w:val="000000"/>
                <w:sz w:val="28"/>
                <w:u w:val="none" w:color="000000"/>
              </w:rPr>
              <w:t>〔98〕国管财字第135号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0"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方正仿宋简体"/>
                <w:sz w:val="28"/>
                <w:szCs w:val="28"/>
                <w:vertAlign w:val="baseline"/>
                <w:lang w:val="en-US" w:eastAsia="zh-CN"/>
              </w:rPr>
            </w:pPr>
          </w:p>
        </w:tc>
        <w:tc>
          <w:tcPr>
            <w:tcW w:w="51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简体"/>
                <w:caps w:val="0"/>
                <w:sz w:val="28"/>
                <w:szCs w:val="28"/>
                <w:vertAlign w:val="baseline"/>
                <w:lang w:val="en-US" w:eastAsia="zh-CN"/>
              </w:rPr>
            </w:pPr>
            <w:r>
              <w:rPr>
                <w:rFonts w:hint="eastAsia" w:ascii="宋体" w:hAnsi="宋体" w:eastAsia="方正仿宋简体"/>
                <w:caps w:val="0"/>
                <w:smallCaps w:val="0"/>
                <w:sz w:val="28"/>
                <w:szCs w:val="28"/>
              </w:rPr>
              <w:t>关于中央国家机关离退休人员离退休费和离退休干部管理机构人员工资实行统一发放的通知</w:t>
            </w: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简体"/>
                <w:caps w:val="0"/>
                <w:sz w:val="28"/>
                <w:szCs w:val="28"/>
                <w:vertAlign w:val="baseline"/>
                <w:lang w:val="en-US" w:eastAsia="zh-CN"/>
              </w:rPr>
            </w:pPr>
            <w:r>
              <w:rPr>
                <w:rFonts w:hint="eastAsia" w:ascii="宋体" w:hAnsi="宋体" w:eastAsia="方正仿宋简体"/>
                <w:caps w:val="0"/>
                <w:color w:val="000000"/>
                <w:sz w:val="28"/>
                <w:szCs w:val="28"/>
              </w:rPr>
              <w:t>国管财字〔2000〕242号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0"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方正仿宋简体"/>
                <w:sz w:val="28"/>
                <w:szCs w:val="28"/>
                <w:vertAlign w:val="baseline"/>
                <w:lang w:val="en-US" w:eastAsia="zh-CN"/>
              </w:rPr>
            </w:pPr>
          </w:p>
        </w:tc>
        <w:tc>
          <w:tcPr>
            <w:tcW w:w="51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简体"/>
                <w:caps w:val="0"/>
                <w:sz w:val="28"/>
                <w:szCs w:val="28"/>
                <w:vertAlign w:val="baseline"/>
                <w:lang w:val="en-US" w:eastAsia="zh-CN"/>
              </w:rPr>
            </w:pPr>
            <w:r>
              <w:rPr>
                <w:rFonts w:hint="eastAsia" w:ascii="宋体" w:hAnsi="宋体" w:eastAsia="方正仿宋简体"/>
                <w:caps w:val="0"/>
                <w:sz w:val="28"/>
              </w:rPr>
              <w:t>关于转发北京市《关于调整职工冬季取暖补贴标准的通知》的通知</w:t>
            </w: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简体"/>
                <w:caps w:val="0"/>
                <w:sz w:val="28"/>
                <w:szCs w:val="28"/>
                <w:vertAlign w:val="baseline"/>
                <w:lang w:val="en-US" w:eastAsia="zh-CN"/>
              </w:rPr>
            </w:pPr>
            <w:r>
              <w:rPr>
                <w:rFonts w:hint="eastAsia" w:ascii="宋体" w:hAnsi="宋体" w:eastAsia="方正仿宋简体"/>
                <w:caps w:val="0"/>
                <w:sz w:val="28"/>
              </w:rPr>
              <w:t>国管财〔2009〕29号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0"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方正仿宋简体"/>
                <w:sz w:val="28"/>
                <w:szCs w:val="28"/>
                <w:vertAlign w:val="baseline"/>
                <w:lang w:val="en-US" w:eastAsia="zh-CN"/>
              </w:rPr>
            </w:pPr>
          </w:p>
        </w:tc>
        <w:tc>
          <w:tcPr>
            <w:tcW w:w="51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简体"/>
                <w:caps w:val="0"/>
                <w:sz w:val="28"/>
                <w:szCs w:val="28"/>
                <w:highlight w:val="yellow"/>
                <w:lang w:eastAsia="zh-CN"/>
              </w:rPr>
            </w:pPr>
            <w:r>
              <w:rPr>
                <w:rFonts w:hint="eastAsia" w:ascii="宋体" w:hAnsi="宋体" w:eastAsia="方正仿宋简体"/>
                <w:caps w:val="0"/>
                <w:color w:val="000000"/>
                <w:sz w:val="28"/>
                <w:szCs w:val="28"/>
                <w:lang w:eastAsia="zh-CN"/>
              </w:rPr>
              <w:t>关于印发《</w:t>
            </w:r>
            <w:r>
              <w:rPr>
                <w:rFonts w:hint="eastAsia" w:ascii="宋体" w:hAnsi="宋体" w:eastAsia="方正仿宋简体"/>
                <w:caps w:val="0"/>
                <w:color w:val="000000"/>
                <w:sz w:val="28"/>
                <w:szCs w:val="28"/>
              </w:rPr>
              <w:t>中央国家机关老年大学运行经费管理暂行办法</w:t>
            </w:r>
            <w:r>
              <w:rPr>
                <w:rFonts w:hint="eastAsia" w:ascii="宋体" w:hAnsi="宋体" w:eastAsia="方正仿宋简体"/>
                <w:caps w:val="0"/>
                <w:color w:val="000000"/>
                <w:sz w:val="28"/>
                <w:szCs w:val="28"/>
                <w:lang w:eastAsia="zh-CN"/>
              </w:rPr>
              <w:t>》的通知</w:t>
            </w: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简体"/>
                <w:caps w:val="0"/>
                <w:sz w:val="28"/>
                <w:szCs w:val="28"/>
                <w:highlight w:val="none"/>
              </w:rPr>
            </w:pPr>
            <w:r>
              <w:rPr>
                <w:rFonts w:hint="eastAsia" w:ascii="宋体" w:hAnsi="宋体" w:eastAsia="方正仿宋简体"/>
                <w:caps w:val="0"/>
                <w:color w:val="000000"/>
                <w:sz w:val="28"/>
                <w:szCs w:val="28"/>
              </w:rPr>
              <w:t>国管财〔2013〕326号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0"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方正仿宋简体"/>
                <w:sz w:val="28"/>
                <w:szCs w:val="28"/>
                <w:vertAlign w:val="baseline"/>
                <w:lang w:val="en-US" w:eastAsia="zh-CN"/>
              </w:rPr>
            </w:pPr>
          </w:p>
        </w:tc>
        <w:tc>
          <w:tcPr>
            <w:tcW w:w="51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简体"/>
                <w:caps w:val="0"/>
                <w:sz w:val="28"/>
                <w:szCs w:val="28"/>
                <w:highlight w:val="yellow"/>
              </w:rPr>
            </w:pPr>
            <w:r>
              <w:rPr>
                <w:rFonts w:hint="eastAsia" w:ascii="宋体" w:hAnsi="宋体" w:eastAsia="方正仿宋简体"/>
                <w:caps w:val="0"/>
                <w:color w:val="000000"/>
                <w:sz w:val="28"/>
                <w:szCs w:val="28"/>
                <w:lang w:eastAsia="zh-CN"/>
              </w:rPr>
              <w:t>关于印发《</w:t>
            </w:r>
            <w:r>
              <w:rPr>
                <w:rFonts w:hint="eastAsia" w:ascii="宋体" w:hAnsi="宋体" w:eastAsia="方正仿宋简体"/>
                <w:caps w:val="0"/>
                <w:color w:val="000000"/>
                <w:sz w:val="28"/>
                <w:szCs w:val="28"/>
              </w:rPr>
              <w:t>中央国家机关离退休干部活动站设备管理办法</w:t>
            </w:r>
            <w:r>
              <w:rPr>
                <w:rFonts w:hint="eastAsia" w:ascii="宋体" w:hAnsi="宋体" w:eastAsia="方正仿宋简体"/>
                <w:caps w:val="0"/>
                <w:color w:val="000000"/>
                <w:sz w:val="28"/>
                <w:szCs w:val="28"/>
                <w:lang w:eastAsia="zh-CN"/>
              </w:rPr>
              <w:t>》的通知</w:t>
            </w: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简体"/>
                <w:caps w:val="0"/>
                <w:sz w:val="28"/>
                <w:szCs w:val="28"/>
                <w:highlight w:val="none"/>
              </w:rPr>
            </w:pPr>
            <w:r>
              <w:rPr>
                <w:rFonts w:hint="eastAsia" w:ascii="宋体" w:hAnsi="宋体" w:eastAsia="方正仿宋简体"/>
                <w:caps w:val="0"/>
                <w:color w:val="000000"/>
                <w:sz w:val="28"/>
                <w:szCs w:val="28"/>
              </w:rPr>
              <w:t>国管财〔2013〕327号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0"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方正仿宋简体"/>
                <w:sz w:val="28"/>
                <w:szCs w:val="28"/>
                <w:vertAlign w:val="baseline"/>
                <w:lang w:val="en-US" w:eastAsia="zh-CN"/>
              </w:rPr>
            </w:pPr>
          </w:p>
        </w:tc>
        <w:tc>
          <w:tcPr>
            <w:tcW w:w="51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简体"/>
                <w:caps w:val="0"/>
                <w:sz w:val="28"/>
                <w:szCs w:val="28"/>
                <w:highlight w:val="yellow"/>
              </w:rPr>
            </w:pPr>
            <w:r>
              <w:rPr>
                <w:rFonts w:hint="eastAsia" w:ascii="宋体" w:hAnsi="宋体" w:eastAsia="方正仿宋简体"/>
                <w:caps w:val="0"/>
                <w:color w:val="000000"/>
                <w:sz w:val="28"/>
                <w:szCs w:val="28"/>
                <w:lang w:eastAsia="zh-CN"/>
              </w:rPr>
              <w:t>关于印发《</w:t>
            </w:r>
            <w:r>
              <w:rPr>
                <w:rFonts w:hint="eastAsia" w:ascii="宋体" w:hAnsi="宋体" w:eastAsia="方正仿宋简体"/>
                <w:caps w:val="0"/>
                <w:color w:val="000000"/>
                <w:sz w:val="28"/>
                <w:szCs w:val="28"/>
              </w:rPr>
              <w:t>中央国家机关离退休干部活动站设备配置标准</w:t>
            </w:r>
            <w:r>
              <w:rPr>
                <w:rFonts w:hint="eastAsia" w:ascii="宋体" w:hAnsi="宋体" w:eastAsia="方正仿宋简体"/>
                <w:caps w:val="0"/>
                <w:color w:val="000000"/>
                <w:sz w:val="28"/>
                <w:szCs w:val="28"/>
                <w:lang w:eastAsia="zh-CN"/>
              </w:rPr>
              <w:t>》的通知</w:t>
            </w: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简体"/>
                <w:caps w:val="0"/>
                <w:sz w:val="28"/>
                <w:szCs w:val="28"/>
                <w:highlight w:val="none"/>
              </w:rPr>
            </w:pPr>
            <w:r>
              <w:rPr>
                <w:rFonts w:hint="eastAsia" w:ascii="宋体" w:hAnsi="宋体" w:eastAsia="方正仿宋简体"/>
                <w:caps w:val="0"/>
                <w:color w:val="000000"/>
                <w:sz w:val="28"/>
                <w:szCs w:val="28"/>
              </w:rPr>
              <w:t>国管财〔2013〕329号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0"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方正仿宋简体"/>
                <w:sz w:val="28"/>
                <w:szCs w:val="28"/>
                <w:vertAlign w:val="baseline"/>
                <w:lang w:val="en-US" w:eastAsia="zh-CN"/>
              </w:rPr>
            </w:pPr>
          </w:p>
        </w:tc>
        <w:tc>
          <w:tcPr>
            <w:tcW w:w="51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简体"/>
                <w:caps w:val="0"/>
                <w:sz w:val="28"/>
                <w:szCs w:val="28"/>
                <w:highlight w:val="yellow"/>
              </w:rPr>
            </w:pPr>
            <w:r>
              <w:rPr>
                <w:rFonts w:hint="eastAsia" w:ascii="宋体" w:hAnsi="宋体" w:eastAsia="方正仿宋简体"/>
                <w:caps w:val="0"/>
                <w:color w:val="000000"/>
                <w:sz w:val="28"/>
                <w:szCs w:val="28"/>
                <w:lang w:eastAsia="zh-CN"/>
              </w:rPr>
              <w:t>关于印发《</w:t>
            </w:r>
            <w:r>
              <w:rPr>
                <w:rFonts w:hint="eastAsia" w:ascii="宋体" w:hAnsi="宋体" w:eastAsia="方正仿宋简体"/>
                <w:caps w:val="0"/>
                <w:sz w:val="28"/>
              </w:rPr>
              <w:t>中央国家机关会计从业资格管理实施办法</w:t>
            </w:r>
            <w:r>
              <w:rPr>
                <w:rFonts w:hint="eastAsia" w:ascii="宋体" w:hAnsi="宋体" w:eastAsia="方正仿宋简体"/>
                <w:caps w:val="0"/>
                <w:color w:val="000000"/>
                <w:sz w:val="28"/>
                <w:szCs w:val="28"/>
                <w:lang w:eastAsia="zh-CN"/>
              </w:rPr>
              <w:t>》的通知</w:t>
            </w: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简体"/>
                <w:caps w:val="0"/>
                <w:sz w:val="28"/>
                <w:szCs w:val="28"/>
                <w:highlight w:val="none"/>
              </w:rPr>
            </w:pPr>
            <w:r>
              <w:rPr>
                <w:rFonts w:hint="eastAsia" w:ascii="宋体" w:hAnsi="宋体" w:eastAsia="方正仿宋简体"/>
                <w:caps w:val="0"/>
                <w:sz w:val="28"/>
              </w:rPr>
              <w:t>国管财〔2014〕89号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0"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方正仿宋简体"/>
                <w:sz w:val="28"/>
                <w:szCs w:val="28"/>
                <w:vertAlign w:val="baseline"/>
                <w:lang w:val="en-US" w:eastAsia="zh-CN"/>
              </w:rPr>
            </w:pPr>
          </w:p>
        </w:tc>
        <w:tc>
          <w:tcPr>
            <w:tcW w:w="51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简体"/>
                <w:caps w:val="0"/>
                <w:sz w:val="28"/>
                <w:szCs w:val="28"/>
                <w:highlight w:val="yellow"/>
              </w:rPr>
            </w:pPr>
            <w:r>
              <w:rPr>
                <w:rFonts w:hint="eastAsia" w:ascii="宋体" w:hAnsi="宋体" w:eastAsia="方正仿宋简体"/>
                <w:caps w:val="0"/>
                <w:color w:val="000000"/>
                <w:sz w:val="28"/>
                <w:szCs w:val="28"/>
                <w:lang w:eastAsia="zh-CN"/>
              </w:rPr>
              <w:t>关于印发《</w:t>
            </w:r>
            <w:r>
              <w:rPr>
                <w:rFonts w:hint="eastAsia" w:ascii="宋体" w:hAnsi="宋体" w:eastAsia="方正仿宋简体"/>
                <w:caps w:val="0"/>
                <w:sz w:val="28"/>
              </w:rPr>
              <w:t>中央国家机关会计继续教育管理实施办法</w:t>
            </w:r>
            <w:r>
              <w:rPr>
                <w:rFonts w:hint="eastAsia" w:ascii="宋体" w:hAnsi="宋体" w:eastAsia="方正仿宋简体"/>
                <w:caps w:val="0"/>
                <w:color w:val="000000"/>
                <w:sz w:val="28"/>
                <w:szCs w:val="28"/>
                <w:lang w:eastAsia="zh-CN"/>
              </w:rPr>
              <w:t>》的通知</w:t>
            </w: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简体"/>
                <w:caps w:val="0"/>
                <w:sz w:val="28"/>
                <w:szCs w:val="28"/>
                <w:highlight w:val="none"/>
              </w:rPr>
            </w:pPr>
            <w:r>
              <w:rPr>
                <w:rFonts w:hint="eastAsia" w:ascii="宋体" w:hAnsi="宋体" w:eastAsia="方正仿宋简体"/>
                <w:caps w:val="0"/>
                <w:sz w:val="28"/>
              </w:rPr>
              <w:t>国管财〔2014〕90号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0"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方正仿宋简体"/>
                <w:sz w:val="28"/>
                <w:szCs w:val="28"/>
                <w:vertAlign w:val="baseline"/>
                <w:lang w:val="en-US" w:eastAsia="zh-CN"/>
              </w:rPr>
            </w:pPr>
          </w:p>
        </w:tc>
        <w:tc>
          <w:tcPr>
            <w:tcW w:w="51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简体"/>
                <w:caps w:val="0"/>
                <w:sz w:val="28"/>
                <w:szCs w:val="28"/>
                <w:highlight w:val="yellow"/>
              </w:rPr>
            </w:pPr>
            <w:r>
              <w:rPr>
                <w:rFonts w:hint="eastAsia" w:ascii="宋体" w:hAnsi="宋体" w:eastAsia="方正仿宋简体"/>
                <w:caps w:val="0"/>
                <w:color w:val="000000"/>
                <w:sz w:val="28"/>
                <w:szCs w:val="28"/>
                <w:highlight w:val="none"/>
                <w:lang w:eastAsia="zh-CN"/>
              </w:rPr>
              <w:t>关于印发《</w:t>
            </w:r>
            <w:r>
              <w:rPr>
                <w:rFonts w:hint="eastAsia" w:ascii="宋体" w:hAnsi="宋体" w:eastAsia="方正仿宋简体"/>
                <w:caps w:val="0"/>
                <w:sz w:val="28"/>
                <w:highlight w:val="none"/>
              </w:rPr>
              <w:t>驻外使领馆调回车辆处置办法</w:t>
            </w:r>
            <w:r>
              <w:rPr>
                <w:rFonts w:hint="eastAsia" w:ascii="宋体" w:hAnsi="宋体" w:eastAsia="方正仿宋简体"/>
                <w:caps w:val="0"/>
                <w:color w:val="000000"/>
                <w:sz w:val="28"/>
                <w:szCs w:val="28"/>
                <w:highlight w:val="none"/>
                <w:lang w:eastAsia="zh-CN"/>
              </w:rPr>
              <w:t>》的通知</w:t>
            </w: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简体"/>
                <w:caps w:val="0"/>
                <w:sz w:val="28"/>
                <w:szCs w:val="28"/>
                <w:highlight w:val="none"/>
              </w:rPr>
            </w:pPr>
            <w:r>
              <w:rPr>
                <w:rFonts w:hint="eastAsia" w:ascii="宋体" w:hAnsi="宋体" w:eastAsia="方正仿宋简体"/>
                <w:caps w:val="0"/>
                <w:color w:val="000000"/>
                <w:sz w:val="28"/>
                <w:u w:val="none" w:color="000000"/>
              </w:rPr>
              <w:t>国管财〔2006〕378号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0"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方正仿宋简体"/>
                <w:sz w:val="28"/>
                <w:szCs w:val="28"/>
                <w:vertAlign w:val="baseline"/>
                <w:lang w:val="en-US" w:eastAsia="zh-CN"/>
              </w:rPr>
            </w:pPr>
          </w:p>
        </w:tc>
        <w:tc>
          <w:tcPr>
            <w:tcW w:w="51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方正仿宋简体"/>
                <w:caps w:val="0"/>
                <w:sz w:val="28"/>
                <w:szCs w:val="28"/>
                <w:highlight w:val="yellow"/>
              </w:rPr>
            </w:pPr>
            <w:r>
              <w:rPr>
                <w:rFonts w:hint="eastAsia" w:ascii="宋体" w:hAnsi="宋体" w:eastAsia="方正仿宋简体"/>
                <w:caps w:val="0"/>
                <w:color w:val="000000"/>
                <w:sz w:val="28"/>
                <w:szCs w:val="28"/>
                <w:lang w:eastAsia="zh-CN"/>
              </w:rPr>
              <w:t>关于印发《</w:t>
            </w:r>
            <w:r>
              <w:rPr>
                <w:rFonts w:hint="eastAsia" w:ascii="宋体" w:hAnsi="宋体" w:eastAsia="方正仿宋简体" w:cs="宋体"/>
                <w:caps w:val="0"/>
                <w:color w:val="000000"/>
                <w:sz w:val="28"/>
                <w:szCs w:val="28"/>
                <w:lang w:eastAsia="zh-CN"/>
              </w:rPr>
              <w:t>中央和国家机关公务用车耗油定额标准（试行）</w:t>
            </w:r>
            <w:r>
              <w:rPr>
                <w:rFonts w:hint="eastAsia" w:ascii="宋体" w:hAnsi="宋体" w:eastAsia="方正仿宋简体"/>
                <w:caps w:val="0"/>
                <w:color w:val="000000"/>
                <w:sz w:val="28"/>
                <w:szCs w:val="28"/>
                <w:lang w:eastAsia="zh-CN"/>
              </w:rPr>
              <w:t>》的通知</w:t>
            </w: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方正仿宋简体"/>
                <w:caps w:val="0"/>
                <w:sz w:val="28"/>
                <w:szCs w:val="28"/>
                <w:highlight w:val="none"/>
              </w:rPr>
            </w:pPr>
            <w:r>
              <w:rPr>
                <w:rFonts w:hint="eastAsia" w:ascii="宋体" w:hAnsi="宋体" w:eastAsia="方正仿宋简体" w:cs="方正仿宋简体"/>
                <w:caps w:val="0"/>
                <w:sz w:val="28"/>
                <w:szCs w:val="28"/>
                <w:lang w:eastAsia="zh-CN"/>
              </w:rPr>
              <w:t>国管资</w:t>
            </w:r>
            <w:r>
              <w:rPr>
                <w:rFonts w:hint="eastAsia" w:ascii="宋体" w:hAnsi="宋体" w:eastAsia="方正仿宋简体" w:cs="方正仿宋简体"/>
                <w:caps w:val="0"/>
                <w:sz w:val="28"/>
                <w:szCs w:val="28"/>
              </w:rPr>
              <w:t>〔20</w:t>
            </w:r>
            <w:r>
              <w:rPr>
                <w:rFonts w:hint="eastAsia" w:ascii="宋体" w:hAnsi="宋体" w:eastAsia="方正仿宋简体" w:cs="方正仿宋简体"/>
                <w:caps w:val="0"/>
                <w:sz w:val="28"/>
                <w:szCs w:val="28"/>
                <w:lang w:val="en-US" w:eastAsia="zh-CN"/>
              </w:rPr>
              <w:t>09</w:t>
            </w:r>
            <w:r>
              <w:rPr>
                <w:rFonts w:hint="eastAsia" w:ascii="宋体" w:hAnsi="宋体" w:eastAsia="方正仿宋简体" w:cs="方正仿宋简体"/>
                <w:caps w:val="0"/>
                <w:sz w:val="28"/>
                <w:szCs w:val="28"/>
              </w:rPr>
              <w:t>〕</w:t>
            </w:r>
            <w:r>
              <w:rPr>
                <w:rFonts w:hint="eastAsia" w:ascii="宋体" w:hAnsi="宋体" w:eastAsia="方正仿宋简体" w:cs="方正仿宋简体"/>
                <w:caps w:val="0"/>
                <w:sz w:val="28"/>
                <w:szCs w:val="28"/>
                <w:lang w:val="en-US" w:eastAsia="zh-CN"/>
              </w:rPr>
              <w:t>28</w:t>
            </w:r>
            <w:r>
              <w:rPr>
                <w:rFonts w:hint="eastAsia" w:ascii="宋体" w:hAnsi="宋体" w:eastAsia="方正仿宋简体" w:cs="方正仿宋简体"/>
                <w:caps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0"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方正仿宋简体"/>
                <w:sz w:val="28"/>
                <w:szCs w:val="28"/>
                <w:vertAlign w:val="baseline"/>
                <w:lang w:val="en-US" w:eastAsia="zh-CN"/>
              </w:rPr>
            </w:pPr>
          </w:p>
        </w:tc>
        <w:tc>
          <w:tcPr>
            <w:tcW w:w="51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方正仿宋简体"/>
                <w:caps w:val="0"/>
                <w:sz w:val="28"/>
                <w:szCs w:val="28"/>
                <w:highlight w:val="yellow"/>
              </w:rPr>
            </w:pPr>
            <w:r>
              <w:rPr>
                <w:rFonts w:hint="eastAsia" w:ascii="宋体" w:hAnsi="宋体" w:eastAsia="方正仿宋简体"/>
                <w:caps w:val="0"/>
                <w:sz w:val="28"/>
              </w:rPr>
              <w:t>关于加快进行中央在京党和国家机关使用土地调查登记工作通知</w:t>
            </w: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方正仿宋简体"/>
                <w:caps w:val="0"/>
                <w:sz w:val="28"/>
                <w:szCs w:val="28"/>
                <w:highlight w:val="none"/>
              </w:rPr>
            </w:pPr>
            <w:r>
              <w:rPr>
                <w:rFonts w:hint="eastAsia" w:ascii="宋体" w:hAnsi="宋体" w:eastAsia="方正仿宋简体"/>
                <w:caps w:val="0"/>
                <w:sz w:val="28"/>
                <w:highlight w:val="none"/>
              </w:rPr>
              <w:t>〔95〕</w:t>
            </w:r>
            <w:r>
              <w:rPr>
                <w:rFonts w:hint="eastAsia" w:ascii="宋体" w:hAnsi="宋体" w:eastAsia="方正仿宋简体"/>
                <w:caps w:val="0"/>
                <w:spacing w:val="-6"/>
                <w:sz w:val="28"/>
                <w:szCs w:val="28"/>
                <w:highlight w:val="none"/>
              </w:rPr>
              <w:t>局房地司</w:t>
            </w:r>
            <w:r>
              <w:rPr>
                <w:rFonts w:hint="eastAsia" w:ascii="宋体" w:hAnsi="宋体" w:eastAsia="方正仿宋简体"/>
                <w:caps w:val="0"/>
                <w:spacing w:val="-6"/>
                <w:sz w:val="28"/>
                <w:szCs w:val="28"/>
                <w:highlight w:val="none"/>
                <w:lang w:eastAsia="zh-CN"/>
              </w:rPr>
              <w:t>字</w:t>
            </w:r>
            <w:r>
              <w:rPr>
                <w:rFonts w:hint="eastAsia" w:ascii="宋体" w:hAnsi="宋体" w:eastAsia="方正仿宋简体"/>
                <w:caps w:val="0"/>
                <w:sz w:val="28"/>
                <w:highlight w:val="none"/>
              </w:rPr>
              <w:t>第42号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0"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方正仿宋简体"/>
                <w:sz w:val="28"/>
                <w:szCs w:val="28"/>
                <w:vertAlign w:val="baseline"/>
                <w:lang w:val="en-US" w:eastAsia="zh-CN"/>
              </w:rPr>
            </w:pPr>
          </w:p>
        </w:tc>
        <w:tc>
          <w:tcPr>
            <w:tcW w:w="51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方正仿宋简体"/>
                <w:caps w:val="0"/>
                <w:sz w:val="28"/>
                <w:szCs w:val="28"/>
                <w:highlight w:val="yellow"/>
              </w:rPr>
            </w:pPr>
            <w:r>
              <w:rPr>
                <w:rFonts w:hint="eastAsia" w:ascii="宋体" w:hAnsi="宋体" w:eastAsia="方正仿宋简体"/>
                <w:caps w:val="0"/>
                <w:sz w:val="28"/>
                <w:highlight w:val="none"/>
              </w:rPr>
              <w:t>中央在京党和国家机关使用土地调查登记工作实施细则</w:t>
            </w: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方正仿宋简体"/>
                <w:caps w:val="0"/>
                <w:sz w:val="28"/>
                <w:szCs w:val="28"/>
                <w:highlight w:val="none"/>
              </w:rPr>
            </w:pPr>
            <w:r>
              <w:rPr>
                <w:rFonts w:hint="eastAsia" w:ascii="宋体" w:hAnsi="宋体" w:eastAsia="方正仿宋简体"/>
                <w:caps w:val="0"/>
                <w:sz w:val="28"/>
                <w:highlight w:val="none"/>
              </w:rPr>
              <w:t>〔95〕</w:t>
            </w:r>
            <w:r>
              <w:rPr>
                <w:rFonts w:hint="eastAsia" w:ascii="宋体" w:hAnsi="宋体" w:eastAsia="方正仿宋简体"/>
                <w:caps w:val="0"/>
                <w:spacing w:val="-6"/>
                <w:sz w:val="28"/>
                <w:szCs w:val="28"/>
                <w:highlight w:val="none"/>
              </w:rPr>
              <w:t>局房地司</w:t>
            </w:r>
            <w:r>
              <w:rPr>
                <w:rFonts w:hint="eastAsia" w:ascii="宋体" w:hAnsi="宋体" w:eastAsia="方正仿宋简体"/>
                <w:caps w:val="0"/>
                <w:spacing w:val="-6"/>
                <w:sz w:val="28"/>
                <w:szCs w:val="28"/>
                <w:highlight w:val="none"/>
                <w:lang w:eastAsia="zh-CN"/>
              </w:rPr>
              <w:t>字</w:t>
            </w:r>
            <w:r>
              <w:rPr>
                <w:rFonts w:hint="eastAsia" w:ascii="宋体" w:hAnsi="宋体" w:eastAsia="方正仿宋简体"/>
                <w:caps w:val="0"/>
                <w:sz w:val="28"/>
                <w:highlight w:val="none"/>
              </w:rPr>
              <w:t>第43号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0"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方正仿宋简体"/>
                <w:sz w:val="28"/>
                <w:szCs w:val="28"/>
                <w:vertAlign w:val="baseline"/>
                <w:lang w:val="en-US" w:eastAsia="zh-CN"/>
              </w:rPr>
            </w:pPr>
          </w:p>
        </w:tc>
        <w:tc>
          <w:tcPr>
            <w:tcW w:w="51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方正仿宋简体"/>
                <w:caps w:val="0"/>
                <w:sz w:val="28"/>
                <w:szCs w:val="28"/>
                <w:highlight w:val="yellow"/>
              </w:rPr>
            </w:pPr>
            <w:r>
              <w:rPr>
                <w:rFonts w:hint="eastAsia" w:ascii="宋体" w:hAnsi="宋体" w:eastAsia="方正仿宋简体"/>
                <w:caps w:val="0"/>
                <w:sz w:val="28"/>
              </w:rPr>
              <w:t>关于中央国家机关机构改革中涉及土地使用者名称变更问题的通知</w:t>
            </w: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方正仿宋简体"/>
                <w:caps w:val="0"/>
                <w:sz w:val="28"/>
                <w:szCs w:val="28"/>
                <w:highlight w:val="none"/>
              </w:rPr>
            </w:pPr>
            <w:r>
              <w:rPr>
                <w:rFonts w:hint="eastAsia" w:ascii="宋体" w:hAnsi="宋体" w:eastAsia="方正仿宋简体"/>
                <w:caps w:val="0"/>
                <w:spacing w:val="-6"/>
                <w:sz w:val="28"/>
                <w:szCs w:val="28"/>
                <w:highlight w:val="none"/>
              </w:rPr>
              <w:t>〔98〕局房地司字第23号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0"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方正仿宋简体"/>
                <w:sz w:val="28"/>
                <w:szCs w:val="28"/>
                <w:vertAlign w:val="baseline"/>
                <w:lang w:val="en-US" w:eastAsia="zh-CN"/>
              </w:rPr>
            </w:pPr>
          </w:p>
        </w:tc>
        <w:tc>
          <w:tcPr>
            <w:tcW w:w="51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方正仿宋简体"/>
                <w:caps w:val="0"/>
                <w:sz w:val="28"/>
                <w:szCs w:val="28"/>
                <w:highlight w:val="yellow"/>
              </w:rPr>
            </w:pPr>
            <w:r>
              <w:rPr>
                <w:rFonts w:hint="eastAsia" w:ascii="宋体" w:hAnsi="宋体" w:eastAsia="方正仿宋简体"/>
                <w:caps w:val="0"/>
                <w:sz w:val="28"/>
              </w:rPr>
              <w:t>关于在京中央国家机关土地登记中几个问题及处理意见的函</w:t>
            </w: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方正仿宋简体"/>
                <w:caps w:val="0"/>
                <w:sz w:val="28"/>
                <w:szCs w:val="28"/>
                <w:highlight w:val="none"/>
              </w:rPr>
            </w:pPr>
            <w:r>
              <w:rPr>
                <w:rFonts w:hint="eastAsia" w:ascii="宋体" w:hAnsi="宋体" w:eastAsia="方正仿宋简体" w:cs="宋体"/>
                <w:caps w:val="0"/>
                <w:color w:val="000000"/>
                <w:sz w:val="28"/>
                <w:szCs w:val="28"/>
              </w:rPr>
              <w:t>局房地〔2003〕10号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0"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方正仿宋简体"/>
                <w:sz w:val="28"/>
                <w:szCs w:val="28"/>
                <w:vertAlign w:val="baseline"/>
                <w:lang w:val="en-US" w:eastAsia="zh-CN"/>
              </w:rPr>
            </w:pPr>
          </w:p>
        </w:tc>
        <w:tc>
          <w:tcPr>
            <w:tcW w:w="51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方正仿宋简体"/>
                <w:caps w:val="0"/>
                <w:sz w:val="28"/>
                <w:szCs w:val="28"/>
                <w:highlight w:val="yellow"/>
              </w:rPr>
            </w:pPr>
            <w:r>
              <w:rPr>
                <w:rFonts w:hint="eastAsia" w:ascii="宋体" w:hAnsi="宋体" w:eastAsia="方正仿宋简体"/>
                <w:caps w:val="0"/>
                <w:color w:val="000000"/>
                <w:sz w:val="28"/>
                <w:szCs w:val="28"/>
                <w:lang w:eastAsia="zh-CN"/>
              </w:rPr>
              <w:t>关于印发《</w:t>
            </w:r>
            <w:r>
              <w:rPr>
                <w:rFonts w:hint="eastAsia" w:ascii="宋体" w:hAnsi="宋体" w:eastAsia="方正仿宋简体" w:cs="宋体"/>
                <w:caps w:val="0"/>
                <w:color w:val="000000"/>
                <w:sz w:val="28"/>
                <w:szCs w:val="28"/>
              </w:rPr>
              <w:t>中央国家机关办公用房维修标准（试行）</w:t>
            </w:r>
            <w:r>
              <w:rPr>
                <w:rFonts w:hint="eastAsia" w:ascii="宋体" w:hAnsi="宋体" w:eastAsia="方正仿宋简体"/>
                <w:caps w:val="0"/>
                <w:color w:val="000000"/>
                <w:sz w:val="28"/>
                <w:szCs w:val="28"/>
                <w:lang w:eastAsia="zh-CN"/>
              </w:rPr>
              <w:t>》的通知</w:t>
            </w: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方正仿宋简体"/>
                <w:caps w:val="0"/>
                <w:sz w:val="28"/>
                <w:szCs w:val="28"/>
                <w:highlight w:val="none"/>
              </w:rPr>
            </w:pPr>
            <w:r>
              <w:rPr>
                <w:rFonts w:hint="eastAsia" w:ascii="宋体" w:hAnsi="宋体" w:eastAsia="方正仿宋简体" w:cs="宋体"/>
                <w:caps w:val="0"/>
                <w:color w:val="000000"/>
                <w:sz w:val="28"/>
                <w:szCs w:val="28"/>
              </w:rPr>
              <w:t>国管房地〔2004〕85号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0"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方正仿宋简体"/>
                <w:sz w:val="28"/>
                <w:szCs w:val="28"/>
                <w:vertAlign w:val="baseline"/>
                <w:lang w:val="en-US" w:eastAsia="zh-CN"/>
              </w:rPr>
            </w:pPr>
          </w:p>
        </w:tc>
        <w:tc>
          <w:tcPr>
            <w:tcW w:w="51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方正仿宋简体"/>
                <w:caps w:val="0"/>
                <w:sz w:val="28"/>
                <w:szCs w:val="28"/>
                <w:highlight w:val="yellow"/>
              </w:rPr>
            </w:pPr>
            <w:r>
              <w:rPr>
                <w:rFonts w:hint="eastAsia" w:ascii="宋体" w:hAnsi="宋体" w:eastAsia="方正仿宋简体" w:cs="宋体"/>
                <w:caps w:val="0"/>
                <w:color w:val="000000"/>
                <w:sz w:val="28"/>
                <w:szCs w:val="28"/>
              </w:rPr>
              <w:t>关于做好在京中央国家机关土地利用规划编制及具体实施工作有关问题的通知</w:t>
            </w: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方正仿宋简体"/>
                <w:caps w:val="0"/>
                <w:sz w:val="28"/>
                <w:szCs w:val="28"/>
                <w:highlight w:val="none"/>
              </w:rPr>
            </w:pPr>
            <w:r>
              <w:rPr>
                <w:rFonts w:hint="eastAsia" w:ascii="宋体" w:hAnsi="宋体" w:eastAsia="方正仿宋简体" w:cs="宋体"/>
                <w:caps w:val="0"/>
                <w:color w:val="000000"/>
                <w:sz w:val="28"/>
                <w:szCs w:val="28"/>
              </w:rPr>
              <w:t>国管房地〔2004〕140号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0"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方正仿宋简体"/>
                <w:sz w:val="28"/>
                <w:szCs w:val="28"/>
                <w:vertAlign w:val="baseline"/>
                <w:lang w:val="en-US" w:eastAsia="zh-CN"/>
              </w:rPr>
            </w:pPr>
          </w:p>
        </w:tc>
        <w:tc>
          <w:tcPr>
            <w:tcW w:w="51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方正仿宋简体"/>
                <w:caps w:val="0"/>
                <w:sz w:val="28"/>
                <w:szCs w:val="28"/>
                <w:highlight w:val="yellow"/>
              </w:rPr>
            </w:pPr>
            <w:r>
              <w:rPr>
                <w:rFonts w:hint="eastAsia" w:ascii="宋体" w:hAnsi="宋体" w:eastAsia="方正仿宋简体"/>
                <w:caps w:val="0"/>
                <w:color w:val="000000"/>
                <w:sz w:val="28"/>
                <w:szCs w:val="28"/>
                <w:lang w:eastAsia="zh-CN"/>
              </w:rPr>
              <w:t>关于印发《</w:t>
            </w:r>
            <w:r>
              <w:rPr>
                <w:rFonts w:hint="eastAsia" w:ascii="宋体" w:hAnsi="宋体" w:eastAsia="方正仿宋简体" w:cs="宋体"/>
                <w:caps w:val="0"/>
                <w:color w:val="000000"/>
                <w:sz w:val="28"/>
                <w:szCs w:val="28"/>
              </w:rPr>
              <w:t>中央单位在京用地预登记办法</w:t>
            </w:r>
            <w:r>
              <w:rPr>
                <w:rFonts w:hint="eastAsia" w:ascii="宋体" w:hAnsi="宋体" w:eastAsia="方正仿宋简体"/>
                <w:caps w:val="0"/>
                <w:color w:val="000000"/>
                <w:sz w:val="28"/>
                <w:szCs w:val="28"/>
                <w:lang w:eastAsia="zh-CN"/>
              </w:rPr>
              <w:t>》的通知</w:t>
            </w: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方正仿宋简体"/>
                <w:caps w:val="0"/>
                <w:sz w:val="28"/>
                <w:szCs w:val="28"/>
                <w:highlight w:val="none"/>
              </w:rPr>
            </w:pPr>
            <w:r>
              <w:rPr>
                <w:rFonts w:hint="eastAsia" w:ascii="宋体" w:hAnsi="宋体" w:eastAsia="方正仿宋简体" w:cs="宋体"/>
                <w:caps w:val="0"/>
                <w:color w:val="000000"/>
                <w:sz w:val="28"/>
                <w:szCs w:val="28"/>
              </w:rPr>
              <w:t>国管房地〔2006〕511号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0"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方正仿宋简体"/>
                <w:sz w:val="28"/>
                <w:szCs w:val="28"/>
                <w:vertAlign w:val="baseline"/>
                <w:lang w:val="en-US" w:eastAsia="zh-CN"/>
              </w:rPr>
            </w:pPr>
          </w:p>
        </w:tc>
        <w:tc>
          <w:tcPr>
            <w:tcW w:w="51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方正仿宋简体"/>
                <w:caps w:val="0"/>
                <w:sz w:val="28"/>
                <w:szCs w:val="28"/>
                <w:highlight w:val="yellow"/>
                <w:lang w:eastAsia="zh-CN"/>
              </w:rPr>
            </w:pPr>
            <w:r>
              <w:rPr>
                <w:rFonts w:hint="eastAsia" w:ascii="宋体" w:hAnsi="宋体" w:eastAsia="方正仿宋简体" w:cs="宋体"/>
                <w:caps w:val="0"/>
                <w:color w:val="000000"/>
                <w:sz w:val="28"/>
                <w:szCs w:val="28"/>
                <w:highlight w:val="none"/>
                <w:shd w:val="clear"/>
                <w:lang w:eastAsia="zh-CN"/>
              </w:rPr>
              <w:t>关于印发</w:t>
            </w:r>
            <w:r>
              <w:rPr>
                <w:rFonts w:hint="eastAsia" w:ascii="宋体" w:hAnsi="宋体" w:eastAsia="方正仿宋简体" w:cs="宋体"/>
                <w:caps w:val="0"/>
                <w:color w:val="000000"/>
                <w:sz w:val="28"/>
                <w:szCs w:val="28"/>
                <w:highlight w:val="none"/>
                <w:shd w:val="clear"/>
              </w:rPr>
              <w:t>中央国家机关老旧小区综合整治工作实施方案</w:t>
            </w:r>
            <w:r>
              <w:rPr>
                <w:rFonts w:hint="eastAsia" w:ascii="宋体" w:hAnsi="宋体" w:eastAsia="方正仿宋简体" w:cs="宋体"/>
                <w:caps w:val="0"/>
                <w:color w:val="000000"/>
                <w:sz w:val="28"/>
                <w:szCs w:val="28"/>
                <w:highlight w:val="none"/>
                <w:shd w:val="clear"/>
                <w:lang w:eastAsia="zh-CN"/>
              </w:rPr>
              <w:t>的通知</w:t>
            </w: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方正仿宋简体"/>
                <w:caps w:val="0"/>
                <w:sz w:val="28"/>
                <w:szCs w:val="28"/>
                <w:highlight w:val="none"/>
              </w:rPr>
            </w:pPr>
            <w:r>
              <w:rPr>
                <w:rFonts w:hint="eastAsia" w:ascii="宋体" w:hAnsi="宋体" w:eastAsia="方正仿宋简体" w:cs="宋体"/>
                <w:caps w:val="0"/>
                <w:color w:val="000000"/>
                <w:sz w:val="28"/>
                <w:szCs w:val="28"/>
              </w:rPr>
              <w:t>国管房地〔2013〕396号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0"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方正仿宋简体"/>
                <w:sz w:val="28"/>
                <w:szCs w:val="28"/>
                <w:vertAlign w:val="baseline"/>
                <w:lang w:val="en-US" w:eastAsia="zh-CN"/>
              </w:rPr>
            </w:pPr>
          </w:p>
        </w:tc>
        <w:tc>
          <w:tcPr>
            <w:tcW w:w="51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方正仿宋简体"/>
                <w:caps w:val="0"/>
                <w:sz w:val="28"/>
                <w:szCs w:val="28"/>
                <w:highlight w:val="yellow"/>
              </w:rPr>
            </w:pPr>
            <w:r>
              <w:rPr>
                <w:rFonts w:hint="eastAsia" w:ascii="宋体" w:hAnsi="宋体" w:eastAsia="方正仿宋简体"/>
                <w:caps w:val="0"/>
                <w:color w:val="000000"/>
                <w:sz w:val="28"/>
                <w:szCs w:val="28"/>
                <w:lang w:eastAsia="zh-CN"/>
              </w:rPr>
              <w:t>关于印发《</w:t>
            </w:r>
            <w:r>
              <w:rPr>
                <w:rFonts w:hint="eastAsia" w:ascii="宋体" w:hAnsi="宋体" w:eastAsia="方正仿宋简体" w:cs="宋体"/>
                <w:caps w:val="0"/>
                <w:color w:val="000000"/>
                <w:sz w:val="28"/>
                <w:szCs w:val="28"/>
              </w:rPr>
              <w:t>中央国家老旧小区综合整治技术导则</w:t>
            </w:r>
            <w:r>
              <w:rPr>
                <w:rFonts w:hint="eastAsia" w:ascii="宋体" w:hAnsi="宋体" w:eastAsia="方正仿宋简体"/>
                <w:caps w:val="0"/>
                <w:color w:val="000000"/>
                <w:sz w:val="28"/>
                <w:szCs w:val="28"/>
                <w:lang w:eastAsia="zh-CN"/>
              </w:rPr>
              <w:t>》的通知</w:t>
            </w: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方正仿宋简体"/>
                <w:caps w:val="0"/>
                <w:sz w:val="28"/>
                <w:szCs w:val="28"/>
                <w:highlight w:val="none"/>
              </w:rPr>
            </w:pPr>
            <w:r>
              <w:rPr>
                <w:rFonts w:hint="eastAsia" w:ascii="宋体" w:hAnsi="宋体" w:eastAsia="方正仿宋简体" w:cs="宋体"/>
                <w:caps w:val="0"/>
                <w:color w:val="000000"/>
                <w:sz w:val="28"/>
                <w:szCs w:val="28"/>
              </w:rPr>
              <w:t>国管办发〔2014〕19号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0"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方正仿宋简体"/>
                <w:sz w:val="28"/>
                <w:szCs w:val="28"/>
                <w:vertAlign w:val="baseline"/>
                <w:lang w:val="en-US" w:eastAsia="zh-CN"/>
              </w:rPr>
            </w:pPr>
          </w:p>
        </w:tc>
        <w:tc>
          <w:tcPr>
            <w:tcW w:w="51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方正仿宋简体"/>
                <w:caps w:val="0"/>
                <w:sz w:val="28"/>
                <w:szCs w:val="28"/>
                <w:highlight w:val="yellow"/>
              </w:rPr>
            </w:pPr>
            <w:r>
              <w:rPr>
                <w:rFonts w:hint="eastAsia" w:ascii="宋体" w:hAnsi="宋体" w:eastAsia="方正仿宋简体"/>
                <w:caps w:val="0"/>
                <w:color w:val="000000"/>
                <w:sz w:val="28"/>
                <w:szCs w:val="28"/>
                <w:lang w:eastAsia="zh-CN"/>
              </w:rPr>
              <w:t>关于印发《</w:t>
            </w:r>
            <w:r>
              <w:rPr>
                <w:rFonts w:hint="eastAsia" w:ascii="宋体" w:hAnsi="宋体" w:eastAsia="方正仿宋简体" w:cs="宋体"/>
                <w:caps w:val="0"/>
                <w:color w:val="000000"/>
                <w:sz w:val="28"/>
                <w:szCs w:val="28"/>
              </w:rPr>
              <w:t>中央国家老旧小区综合整治工作规程（试行）</w:t>
            </w:r>
            <w:r>
              <w:rPr>
                <w:rFonts w:hint="eastAsia" w:ascii="宋体" w:hAnsi="宋体" w:eastAsia="方正仿宋简体"/>
                <w:caps w:val="0"/>
                <w:color w:val="000000"/>
                <w:sz w:val="28"/>
                <w:szCs w:val="28"/>
                <w:lang w:eastAsia="zh-CN"/>
              </w:rPr>
              <w:t>》的通知</w:t>
            </w: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方正仿宋简体"/>
                <w:caps w:val="0"/>
                <w:sz w:val="28"/>
                <w:szCs w:val="28"/>
                <w:highlight w:val="none"/>
              </w:rPr>
            </w:pPr>
            <w:r>
              <w:rPr>
                <w:rFonts w:hint="eastAsia" w:ascii="宋体" w:hAnsi="宋体" w:eastAsia="方正仿宋简体" w:cs="宋体"/>
                <w:caps w:val="0"/>
                <w:color w:val="000000"/>
                <w:sz w:val="28"/>
                <w:szCs w:val="28"/>
              </w:rPr>
              <w:t>国管办发〔2014〕22号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0"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方正仿宋简体"/>
                <w:sz w:val="28"/>
                <w:szCs w:val="28"/>
                <w:vertAlign w:val="baseline"/>
                <w:lang w:val="en-US" w:eastAsia="zh-CN"/>
              </w:rPr>
            </w:pPr>
          </w:p>
        </w:tc>
        <w:tc>
          <w:tcPr>
            <w:tcW w:w="51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方正仿宋简体"/>
                <w:caps w:val="0"/>
                <w:sz w:val="28"/>
                <w:szCs w:val="28"/>
                <w:highlight w:val="yellow"/>
              </w:rPr>
            </w:pPr>
            <w:r>
              <w:rPr>
                <w:rFonts w:hint="eastAsia" w:ascii="宋体" w:hAnsi="宋体" w:eastAsia="方正仿宋简体"/>
                <w:caps w:val="0"/>
                <w:color w:val="000000"/>
                <w:sz w:val="28"/>
                <w:szCs w:val="28"/>
                <w:lang w:eastAsia="zh-CN"/>
              </w:rPr>
              <w:t>关于印发《</w:t>
            </w:r>
            <w:r>
              <w:rPr>
                <w:rFonts w:hint="eastAsia" w:ascii="宋体" w:hAnsi="宋体" w:eastAsia="方正仿宋简体" w:cs="宋体"/>
                <w:caps w:val="0"/>
                <w:color w:val="000000"/>
                <w:sz w:val="28"/>
                <w:szCs w:val="28"/>
              </w:rPr>
              <w:t>中央国家机关老旧小区综合整治项目管理办法</w:t>
            </w:r>
            <w:r>
              <w:rPr>
                <w:rFonts w:hint="eastAsia" w:ascii="宋体" w:hAnsi="宋体" w:eastAsia="方正仿宋简体"/>
                <w:caps w:val="0"/>
                <w:color w:val="000000"/>
                <w:sz w:val="28"/>
                <w:szCs w:val="28"/>
                <w:lang w:eastAsia="zh-CN"/>
              </w:rPr>
              <w:t>》的通知</w:t>
            </w: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方正仿宋简体"/>
                <w:caps w:val="0"/>
                <w:sz w:val="28"/>
                <w:szCs w:val="28"/>
                <w:highlight w:val="none"/>
              </w:rPr>
            </w:pPr>
            <w:r>
              <w:rPr>
                <w:rFonts w:hint="eastAsia" w:ascii="宋体" w:hAnsi="宋体" w:eastAsia="方正仿宋简体" w:cs="宋体"/>
                <w:caps w:val="0"/>
                <w:color w:val="000000"/>
                <w:sz w:val="28"/>
                <w:szCs w:val="28"/>
              </w:rPr>
              <w:t>国管房地〔2014〕452号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0"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方正仿宋简体"/>
                <w:sz w:val="28"/>
                <w:szCs w:val="28"/>
                <w:vertAlign w:val="baseline"/>
                <w:lang w:val="en-US" w:eastAsia="zh-CN"/>
              </w:rPr>
            </w:pPr>
          </w:p>
        </w:tc>
        <w:tc>
          <w:tcPr>
            <w:tcW w:w="51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方正仿宋简体"/>
                <w:caps w:val="0"/>
                <w:sz w:val="28"/>
                <w:szCs w:val="28"/>
                <w:highlight w:val="yellow"/>
              </w:rPr>
            </w:pPr>
            <w:r>
              <w:rPr>
                <w:rFonts w:hint="eastAsia" w:ascii="宋体" w:hAnsi="宋体" w:eastAsia="方正仿宋简体"/>
                <w:caps w:val="0"/>
                <w:color w:val="000000"/>
                <w:sz w:val="28"/>
                <w:szCs w:val="28"/>
                <w:lang w:eastAsia="zh-CN"/>
              </w:rPr>
              <w:t>关于印发《</w:t>
            </w:r>
            <w:r>
              <w:rPr>
                <w:rFonts w:hint="eastAsia" w:ascii="宋体" w:hAnsi="宋体" w:eastAsia="方正仿宋简体" w:cs="宋体"/>
                <w:caps w:val="0"/>
                <w:color w:val="000000"/>
                <w:sz w:val="28"/>
                <w:szCs w:val="28"/>
              </w:rPr>
              <w:t>中央国家机关老旧小区综合整治项目建设管理督查办法</w:t>
            </w:r>
            <w:r>
              <w:rPr>
                <w:rFonts w:hint="eastAsia" w:ascii="宋体" w:hAnsi="宋体" w:eastAsia="方正仿宋简体"/>
                <w:caps w:val="0"/>
                <w:color w:val="000000"/>
                <w:sz w:val="28"/>
                <w:szCs w:val="28"/>
                <w:lang w:eastAsia="zh-CN"/>
              </w:rPr>
              <w:t>》的通知</w:t>
            </w: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方正仿宋简体"/>
                <w:caps w:val="0"/>
                <w:sz w:val="28"/>
                <w:szCs w:val="28"/>
                <w:highlight w:val="none"/>
              </w:rPr>
            </w:pPr>
            <w:r>
              <w:rPr>
                <w:rFonts w:hint="eastAsia" w:ascii="宋体" w:hAnsi="宋体" w:eastAsia="方正仿宋简体" w:cs="宋体"/>
                <w:caps w:val="0"/>
                <w:color w:val="000000"/>
                <w:sz w:val="28"/>
                <w:szCs w:val="28"/>
              </w:rPr>
              <w:t>国管办发〔2015〕</w:t>
            </w:r>
            <w:r>
              <w:rPr>
                <w:rFonts w:hint="eastAsia" w:ascii="宋体" w:hAnsi="宋体" w:eastAsia="方正仿宋简体" w:cs="宋体"/>
                <w:caps w:val="0"/>
                <w:color w:val="000000"/>
                <w:sz w:val="28"/>
                <w:szCs w:val="28"/>
                <w:lang w:val="en-US" w:eastAsia="zh-CN"/>
              </w:rPr>
              <w:t>10</w:t>
            </w:r>
            <w:r>
              <w:rPr>
                <w:rFonts w:hint="eastAsia" w:ascii="宋体" w:hAnsi="宋体" w:eastAsia="方正仿宋简体" w:cs="宋体"/>
                <w:caps w:val="0"/>
                <w:color w:val="00000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0"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方正仿宋简体"/>
                <w:sz w:val="28"/>
                <w:szCs w:val="28"/>
                <w:vertAlign w:val="baseline"/>
                <w:lang w:val="en-US" w:eastAsia="zh-CN"/>
              </w:rPr>
            </w:pPr>
          </w:p>
        </w:tc>
        <w:tc>
          <w:tcPr>
            <w:tcW w:w="51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方正仿宋简体"/>
                <w:caps w:val="0"/>
                <w:sz w:val="28"/>
                <w:szCs w:val="28"/>
                <w:highlight w:val="yellow"/>
              </w:rPr>
            </w:pPr>
            <w:r>
              <w:rPr>
                <w:rFonts w:hint="eastAsia" w:ascii="宋体" w:hAnsi="宋体" w:eastAsia="方正仿宋简体"/>
                <w:caps w:val="0"/>
                <w:color w:val="000000"/>
                <w:sz w:val="28"/>
                <w:szCs w:val="28"/>
                <w:lang w:eastAsia="zh-CN"/>
              </w:rPr>
              <w:t>关于印发《</w:t>
            </w:r>
            <w:r>
              <w:rPr>
                <w:rFonts w:hint="eastAsia" w:ascii="宋体" w:hAnsi="宋体" w:eastAsia="方正仿宋简体" w:cs="宋体"/>
                <w:caps w:val="0"/>
                <w:color w:val="000000"/>
                <w:sz w:val="28"/>
                <w:szCs w:val="28"/>
              </w:rPr>
              <w:t>公共机构能源资源消费统计制度</w:t>
            </w:r>
            <w:r>
              <w:rPr>
                <w:rFonts w:hint="eastAsia" w:ascii="宋体" w:hAnsi="宋体" w:eastAsia="方正仿宋简体"/>
                <w:caps w:val="0"/>
                <w:color w:val="000000"/>
                <w:sz w:val="28"/>
                <w:szCs w:val="28"/>
                <w:lang w:eastAsia="zh-CN"/>
              </w:rPr>
              <w:t>》的通知</w:t>
            </w: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方正仿宋简体"/>
                <w:caps w:val="0"/>
                <w:sz w:val="28"/>
                <w:szCs w:val="28"/>
                <w:highlight w:val="none"/>
              </w:rPr>
            </w:pPr>
            <w:r>
              <w:rPr>
                <w:rFonts w:hint="eastAsia" w:ascii="宋体" w:hAnsi="宋体" w:eastAsia="方正仿宋简体" w:cs="宋体"/>
                <w:caps w:val="0"/>
                <w:color w:val="000000"/>
                <w:sz w:val="28"/>
                <w:szCs w:val="28"/>
              </w:rPr>
              <w:t>国管节能〔2015〕304号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0"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方正仿宋简体"/>
                <w:sz w:val="28"/>
                <w:szCs w:val="28"/>
                <w:vertAlign w:val="baseline"/>
                <w:lang w:val="en-US" w:eastAsia="zh-CN"/>
              </w:rPr>
            </w:pPr>
          </w:p>
        </w:tc>
        <w:tc>
          <w:tcPr>
            <w:tcW w:w="51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简体"/>
                <w:caps w:val="0"/>
                <w:sz w:val="28"/>
                <w:szCs w:val="28"/>
                <w:highlight w:val="yellow"/>
              </w:rPr>
            </w:pPr>
            <w:r>
              <w:rPr>
                <w:rFonts w:hint="eastAsia" w:ascii="宋体" w:hAnsi="宋体" w:eastAsia="方正仿宋简体"/>
                <w:caps w:val="0"/>
                <w:color w:val="000000"/>
                <w:sz w:val="28"/>
                <w:szCs w:val="28"/>
                <w:lang w:eastAsia="zh-CN"/>
              </w:rPr>
              <w:t>关于印发</w:t>
            </w:r>
            <w:r>
              <w:rPr>
                <w:rFonts w:hint="eastAsia" w:ascii="宋体" w:hAnsi="宋体" w:eastAsia="方正仿宋简体" w:cs="宋体"/>
                <w:caps w:val="0"/>
                <w:color w:val="000000"/>
                <w:sz w:val="28"/>
                <w:szCs w:val="28"/>
                <w:lang w:val="en-US" w:eastAsia="zh-CN"/>
              </w:rPr>
              <w:t>中央国家机关文明单位建设及管理暂行办法</w:t>
            </w:r>
            <w:r>
              <w:rPr>
                <w:rFonts w:hint="eastAsia" w:ascii="宋体" w:hAnsi="宋体" w:eastAsia="方正仿宋简体"/>
                <w:caps w:val="0"/>
                <w:color w:val="000000"/>
                <w:sz w:val="28"/>
                <w:szCs w:val="28"/>
                <w:lang w:eastAsia="zh-CN"/>
              </w:rPr>
              <w:t>的通知</w:t>
            </w: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简体"/>
                <w:caps w:val="0"/>
                <w:sz w:val="28"/>
                <w:szCs w:val="28"/>
                <w:highlight w:val="none"/>
              </w:rPr>
            </w:pPr>
            <w:r>
              <w:rPr>
                <w:rFonts w:hint="eastAsia" w:ascii="宋体" w:hAnsi="宋体" w:eastAsia="方正仿宋简体" w:cs="宋体"/>
                <w:caps w:val="0"/>
                <w:color w:val="000000"/>
                <w:sz w:val="28"/>
                <w:szCs w:val="28"/>
                <w:lang w:val="en-US" w:eastAsia="zh-CN"/>
              </w:rPr>
              <w:t>国机精字〔2002〕1号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0"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方正仿宋简体"/>
                <w:sz w:val="28"/>
                <w:szCs w:val="28"/>
                <w:vertAlign w:val="baseline"/>
                <w:lang w:val="en-US" w:eastAsia="zh-CN"/>
              </w:rPr>
            </w:pPr>
          </w:p>
        </w:tc>
        <w:tc>
          <w:tcPr>
            <w:tcW w:w="51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简体"/>
                <w:caps w:val="0"/>
                <w:sz w:val="28"/>
                <w:szCs w:val="28"/>
                <w:highlight w:val="yellow"/>
              </w:rPr>
            </w:pPr>
            <w:r>
              <w:rPr>
                <w:rFonts w:hint="eastAsia" w:ascii="宋体" w:hAnsi="宋体" w:eastAsia="方正仿宋简体"/>
                <w:caps w:val="0"/>
                <w:color w:val="000000"/>
                <w:sz w:val="28"/>
                <w:szCs w:val="28"/>
                <w:highlight w:val="none"/>
                <w:lang w:eastAsia="zh-CN"/>
              </w:rPr>
              <w:t>关于印发</w:t>
            </w:r>
            <w:r>
              <w:rPr>
                <w:rFonts w:hint="eastAsia" w:ascii="宋体" w:hAnsi="宋体" w:eastAsia="方正仿宋简体" w:cs="宋体"/>
                <w:caps w:val="0"/>
                <w:color w:val="000000"/>
                <w:sz w:val="28"/>
                <w:szCs w:val="28"/>
                <w:highlight w:val="none"/>
              </w:rPr>
              <w:t>关于在中央国家机关职业技能鉴定工作中推进培训社会化的意见</w:t>
            </w:r>
            <w:r>
              <w:rPr>
                <w:rFonts w:hint="eastAsia" w:ascii="宋体" w:hAnsi="宋体" w:eastAsia="方正仿宋简体"/>
                <w:caps w:val="0"/>
                <w:color w:val="000000"/>
                <w:sz w:val="28"/>
                <w:szCs w:val="28"/>
                <w:highlight w:val="none"/>
                <w:lang w:eastAsia="zh-CN"/>
              </w:rPr>
              <w:t>的通知</w:t>
            </w: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简体"/>
                <w:caps w:val="0"/>
                <w:sz w:val="28"/>
                <w:szCs w:val="28"/>
                <w:highlight w:val="none"/>
              </w:rPr>
            </w:pPr>
            <w:r>
              <w:rPr>
                <w:rFonts w:hint="eastAsia" w:ascii="宋体" w:hAnsi="宋体" w:eastAsia="方正仿宋简体" w:cs="宋体"/>
                <w:caps w:val="0"/>
                <w:color w:val="000000"/>
                <w:sz w:val="28"/>
                <w:szCs w:val="28"/>
              </w:rPr>
              <w:t>国管改〔2003〕106号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0"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方正仿宋简体"/>
                <w:sz w:val="28"/>
                <w:szCs w:val="28"/>
                <w:vertAlign w:val="baseline"/>
                <w:lang w:val="en-US" w:eastAsia="zh-CN"/>
              </w:rPr>
            </w:pPr>
          </w:p>
        </w:tc>
        <w:tc>
          <w:tcPr>
            <w:tcW w:w="51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简体"/>
                <w:caps w:val="0"/>
                <w:sz w:val="28"/>
                <w:szCs w:val="28"/>
                <w:highlight w:val="yellow"/>
              </w:rPr>
            </w:pPr>
            <w:r>
              <w:rPr>
                <w:rFonts w:hint="eastAsia" w:ascii="宋体" w:hAnsi="宋体" w:eastAsia="方正仿宋简体"/>
                <w:caps w:val="0"/>
                <w:spacing w:val="-6"/>
                <w:sz w:val="28"/>
                <w:highlight w:val="none"/>
              </w:rPr>
              <w:t>关于直属党组织日常工作量化考评的暂行办法</w:t>
            </w: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简体"/>
                <w:caps w:val="0"/>
                <w:sz w:val="28"/>
                <w:szCs w:val="28"/>
                <w:highlight w:val="none"/>
              </w:rPr>
            </w:pPr>
            <w:r>
              <w:rPr>
                <w:rFonts w:hint="eastAsia" w:ascii="宋体" w:hAnsi="宋体" w:eastAsia="方正仿宋简体"/>
                <w:caps w:val="0"/>
                <w:sz w:val="28"/>
              </w:rPr>
              <w:t>办管党〔2005〕22号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0"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方正仿宋简体"/>
                <w:sz w:val="28"/>
                <w:szCs w:val="28"/>
                <w:vertAlign w:val="baseline"/>
                <w:lang w:val="en-US" w:eastAsia="zh-CN"/>
              </w:rPr>
            </w:pPr>
          </w:p>
        </w:tc>
        <w:tc>
          <w:tcPr>
            <w:tcW w:w="51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简体"/>
                <w:caps w:val="0"/>
                <w:sz w:val="28"/>
                <w:szCs w:val="28"/>
                <w:highlight w:val="yellow"/>
              </w:rPr>
            </w:pPr>
            <w:r>
              <w:rPr>
                <w:rFonts w:hint="eastAsia" w:ascii="宋体" w:hAnsi="宋体" w:eastAsia="方正仿宋简体"/>
                <w:caps w:val="0"/>
                <w:color w:val="000000"/>
                <w:sz w:val="28"/>
                <w:szCs w:val="28"/>
                <w:lang w:eastAsia="zh-CN"/>
              </w:rPr>
              <w:t>关于印发</w:t>
            </w:r>
            <w:r>
              <w:rPr>
                <w:rFonts w:hint="eastAsia" w:ascii="宋体" w:hAnsi="宋体" w:eastAsia="方正仿宋简体"/>
                <w:caps w:val="0"/>
                <w:sz w:val="28"/>
                <w:szCs w:val="28"/>
              </w:rPr>
              <w:t>关于开展中央国家机关“平安单位”创建活动的实施意见</w:t>
            </w:r>
            <w:r>
              <w:rPr>
                <w:rFonts w:hint="eastAsia" w:ascii="宋体" w:hAnsi="宋体" w:eastAsia="方正仿宋简体"/>
                <w:caps w:val="0"/>
                <w:color w:val="000000"/>
                <w:sz w:val="28"/>
                <w:szCs w:val="28"/>
                <w:lang w:eastAsia="zh-CN"/>
              </w:rPr>
              <w:t>的通知</w:t>
            </w: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简体"/>
                <w:caps w:val="0"/>
                <w:sz w:val="28"/>
                <w:szCs w:val="28"/>
                <w:highlight w:val="none"/>
              </w:rPr>
            </w:pPr>
            <w:r>
              <w:rPr>
                <w:rFonts w:hint="eastAsia" w:ascii="宋体" w:hAnsi="宋体" w:eastAsia="方正仿宋简体"/>
                <w:caps w:val="0"/>
                <w:sz w:val="28"/>
                <w:szCs w:val="28"/>
              </w:rPr>
              <w:t>国机综治办〔2007〕1号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0"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方正仿宋简体"/>
                <w:sz w:val="28"/>
                <w:szCs w:val="28"/>
                <w:vertAlign w:val="baseline"/>
                <w:lang w:val="en-US" w:eastAsia="zh-CN"/>
              </w:rPr>
            </w:pPr>
          </w:p>
        </w:tc>
        <w:tc>
          <w:tcPr>
            <w:tcW w:w="51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简体"/>
                <w:caps w:val="0"/>
                <w:sz w:val="28"/>
                <w:szCs w:val="28"/>
                <w:highlight w:val="yellow"/>
              </w:rPr>
            </w:pPr>
            <w:r>
              <w:rPr>
                <w:rFonts w:hint="eastAsia" w:ascii="宋体" w:hAnsi="宋体" w:eastAsia="方正仿宋简体" w:cs="宋体"/>
                <w:caps w:val="0"/>
                <w:color w:val="000000"/>
                <w:sz w:val="28"/>
                <w:szCs w:val="28"/>
                <w:highlight w:val="none"/>
                <w:lang w:val="en-US" w:eastAsia="zh-CN"/>
              </w:rPr>
              <w:t>驻京办事处管理司党委工作规则</w:t>
            </w: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简体"/>
                <w:caps w:val="0"/>
                <w:sz w:val="28"/>
                <w:szCs w:val="28"/>
                <w:highlight w:val="none"/>
              </w:rPr>
            </w:pPr>
            <w:r>
              <w:rPr>
                <w:rFonts w:hint="eastAsia" w:ascii="宋体" w:hAnsi="宋体" w:eastAsia="方正仿宋简体" w:cs="宋体"/>
                <w:caps w:val="0"/>
                <w:color w:val="000000"/>
                <w:sz w:val="28"/>
                <w:szCs w:val="28"/>
                <w:lang w:val="en-US" w:eastAsia="zh-CN"/>
              </w:rPr>
              <w:t>办管党〔2008〕8号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0"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方正仿宋简体"/>
                <w:sz w:val="28"/>
                <w:szCs w:val="28"/>
                <w:vertAlign w:val="baseline"/>
                <w:lang w:val="en-US" w:eastAsia="zh-CN"/>
              </w:rPr>
            </w:pPr>
          </w:p>
        </w:tc>
        <w:tc>
          <w:tcPr>
            <w:tcW w:w="51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简体"/>
                <w:caps w:val="0"/>
                <w:sz w:val="28"/>
                <w:szCs w:val="28"/>
                <w:highlight w:val="yellow"/>
              </w:rPr>
            </w:pPr>
            <w:r>
              <w:rPr>
                <w:rFonts w:hint="eastAsia" w:ascii="宋体" w:hAnsi="宋体" w:eastAsia="方正仿宋简体"/>
                <w:caps w:val="0"/>
                <w:color w:val="000000"/>
                <w:sz w:val="28"/>
                <w:u w:val="none" w:color="000000"/>
              </w:rPr>
              <w:t>关于进一步加强中央国家机关后勤员工培训工作的意见</w:t>
            </w: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简体"/>
                <w:caps w:val="0"/>
                <w:sz w:val="28"/>
                <w:szCs w:val="28"/>
                <w:highlight w:val="none"/>
              </w:rPr>
            </w:pPr>
            <w:r>
              <w:rPr>
                <w:rFonts w:hint="eastAsia" w:ascii="宋体" w:hAnsi="宋体" w:eastAsia="方正仿宋简体"/>
                <w:caps w:val="0"/>
                <w:sz w:val="28"/>
              </w:rPr>
              <w:t>国管综〔2009〕247号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0"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方正仿宋简体"/>
                <w:sz w:val="28"/>
                <w:szCs w:val="28"/>
                <w:vertAlign w:val="baseline"/>
                <w:lang w:val="en-US" w:eastAsia="zh-CN"/>
              </w:rPr>
            </w:pPr>
          </w:p>
        </w:tc>
        <w:tc>
          <w:tcPr>
            <w:tcW w:w="51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简体"/>
                <w:caps w:val="0"/>
                <w:sz w:val="28"/>
                <w:szCs w:val="28"/>
                <w:highlight w:val="yellow"/>
              </w:rPr>
            </w:pPr>
            <w:r>
              <w:rPr>
                <w:rFonts w:hint="eastAsia" w:ascii="宋体" w:hAnsi="宋体" w:eastAsia="方正仿宋简体" w:cs="宋体"/>
                <w:caps w:val="0"/>
                <w:color w:val="000000"/>
                <w:sz w:val="28"/>
                <w:szCs w:val="28"/>
              </w:rPr>
              <w:t>中央国家机关精神文明建设协调领导小组</w:t>
            </w:r>
            <w:r>
              <w:rPr>
                <w:rFonts w:hint="eastAsia" w:ascii="宋体" w:hAnsi="宋体" w:eastAsia="方正仿宋简体" w:cs="宋体"/>
                <w:caps w:val="0"/>
                <w:color w:val="000000"/>
                <w:sz w:val="28"/>
                <w:szCs w:val="28"/>
                <w:lang w:val="en-US" w:eastAsia="zh-CN"/>
              </w:rPr>
              <w:t xml:space="preserve">  </w:t>
            </w:r>
            <w:r>
              <w:rPr>
                <w:rFonts w:hint="eastAsia" w:ascii="宋体" w:hAnsi="宋体" w:eastAsia="方正仿宋简体" w:cs="宋体"/>
                <w:caps w:val="0"/>
                <w:color w:val="000000"/>
                <w:sz w:val="28"/>
                <w:szCs w:val="28"/>
              </w:rPr>
              <w:t>社会治安综合治理领导小组</w:t>
            </w:r>
            <w:r>
              <w:rPr>
                <w:rFonts w:hint="eastAsia" w:ascii="宋体" w:hAnsi="宋体" w:eastAsia="方正仿宋简体" w:cs="宋体"/>
                <w:caps w:val="0"/>
                <w:color w:val="000000"/>
                <w:sz w:val="28"/>
                <w:szCs w:val="28"/>
                <w:lang w:val="en-US" w:eastAsia="zh-CN"/>
              </w:rPr>
              <w:t xml:space="preserve">  </w:t>
            </w:r>
            <w:r>
              <w:rPr>
                <w:rFonts w:hint="eastAsia" w:ascii="宋体" w:hAnsi="宋体" w:eastAsia="方正仿宋简体" w:cs="宋体"/>
                <w:caps w:val="0"/>
                <w:color w:val="000000"/>
                <w:sz w:val="28"/>
                <w:szCs w:val="28"/>
              </w:rPr>
              <w:t>中央国家机关绿化、人口和计划生育、爱国卫生</w:t>
            </w:r>
            <w:r>
              <w:rPr>
                <w:rFonts w:hint="eastAsia" w:ascii="宋体" w:hAnsi="宋体" w:eastAsia="方正仿宋简体" w:cs="宋体"/>
                <w:caps w:val="0"/>
                <w:color w:val="000000"/>
                <w:sz w:val="28"/>
                <w:szCs w:val="28"/>
                <w:lang w:eastAsia="zh-CN"/>
              </w:rPr>
              <w:t>、</w:t>
            </w:r>
            <w:r>
              <w:rPr>
                <w:rFonts w:hint="eastAsia" w:ascii="宋体" w:hAnsi="宋体" w:eastAsia="方正仿宋简体" w:cs="宋体"/>
                <w:caps w:val="0"/>
                <w:color w:val="000000"/>
                <w:sz w:val="28"/>
                <w:szCs w:val="28"/>
              </w:rPr>
              <w:t>交通安全、环境整治委员会工作规则</w:t>
            </w: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简体"/>
                <w:caps w:val="0"/>
                <w:sz w:val="28"/>
                <w:szCs w:val="28"/>
                <w:highlight w:val="none"/>
              </w:rPr>
            </w:pPr>
            <w:r>
              <w:rPr>
                <w:rFonts w:hint="eastAsia" w:ascii="宋体" w:hAnsi="宋体" w:eastAsia="方正仿宋简体" w:cs="宋体"/>
                <w:caps w:val="0"/>
                <w:color w:val="000000"/>
                <w:sz w:val="28"/>
                <w:szCs w:val="28"/>
              </w:rPr>
              <w:t>国机精字〔2009〕4号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0"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方正仿宋简体"/>
                <w:sz w:val="28"/>
                <w:szCs w:val="28"/>
                <w:vertAlign w:val="baseline"/>
                <w:lang w:val="en-US" w:eastAsia="zh-CN"/>
              </w:rPr>
            </w:pPr>
          </w:p>
        </w:tc>
        <w:tc>
          <w:tcPr>
            <w:tcW w:w="51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简体"/>
                <w:caps w:val="0"/>
                <w:sz w:val="28"/>
                <w:szCs w:val="28"/>
                <w:highlight w:val="yellow"/>
              </w:rPr>
            </w:pPr>
            <w:r>
              <w:rPr>
                <w:rFonts w:hint="eastAsia" w:ascii="宋体" w:hAnsi="宋体" w:eastAsia="方正仿宋简体" w:cs="宋体"/>
                <w:caps w:val="0"/>
                <w:color w:val="000000"/>
                <w:sz w:val="28"/>
                <w:szCs w:val="28"/>
                <w:lang w:val="en-US" w:eastAsia="zh-CN"/>
              </w:rPr>
              <w:t>关于印发各省区市政府驻京办事处公共租赁住房管理暂行办法的通知</w:t>
            </w: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简体"/>
                <w:caps w:val="0"/>
                <w:sz w:val="28"/>
                <w:szCs w:val="28"/>
                <w:highlight w:val="none"/>
              </w:rPr>
            </w:pPr>
            <w:r>
              <w:rPr>
                <w:rFonts w:hint="eastAsia" w:ascii="宋体" w:hAnsi="宋体" w:eastAsia="方正仿宋简体" w:cs="宋体"/>
                <w:caps w:val="0"/>
                <w:color w:val="000000"/>
                <w:sz w:val="28"/>
                <w:szCs w:val="28"/>
                <w:lang w:val="en-US" w:eastAsia="zh-CN"/>
              </w:rPr>
              <w:t>办管行〔2018〕2号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0"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方正仿宋简体"/>
                <w:sz w:val="28"/>
                <w:szCs w:val="28"/>
                <w:vertAlign w:val="baseline"/>
                <w:lang w:val="en-US" w:eastAsia="zh-CN"/>
              </w:rPr>
            </w:pPr>
          </w:p>
        </w:tc>
        <w:tc>
          <w:tcPr>
            <w:tcW w:w="51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方正仿宋简体"/>
                <w:caps w:val="0"/>
                <w:sz w:val="28"/>
                <w:szCs w:val="28"/>
                <w:highlight w:val="yellow"/>
              </w:rPr>
            </w:pPr>
            <w:r>
              <w:rPr>
                <w:rFonts w:hint="eastAsia" w:ascii="宋体" w:hAnsi="宋体" w:eastAsia="方正仿宋简体" w:cs="宋体"/>
                <w:b w:val="0"/>
                <w:bCs w:val="0"/>
                <w:caps w:val="0"/>
                <w:color w:val="000000"/>
                <w:sz w:val="28"/>
                <w:szCs w:val="28"/>
              </w:rPr>
              <w:t>关于调整人防工作人员劳动保护用品费用标准和制定人防汛期安全补助标准的通知</w:t>
            </w: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方正仿宋简体"/>
                <w:caps w:val="0"/>
                <w:sz w:val="28"/>
                <w:szCs w:val="28"/>
                <w:highlight w:val="none"/>
              </w:rPr>
            </w:pPr>
            <w:r>
              <w:rPr>
                <w:rFonts w:hint="eastAsia" w:ascii="宋体" w:hAnsi="宋体" w:eastAsia="方正仿宋简体" w:cs="宋体"/>
                <w:b w:val="0"/>
                <w:bCs w:val="0"/>
                <w:caps w:val="0"/>
                <w:color w:val="000000"/>
                <w:sz w:val="28"/>
                <w:szCs w:val="28"/>
              </w:rPr>
              <w:t>国机人防〔2003〕3号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0"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方正仿宋简体"/>
                <w:sz w:val="28"/>
                <w:szCs w:val="28"/>
                <w:vertAlign w:val="baseline"/>
                <w:lang w:val="en-US" w:eastAsia="zh-CN"/>
              </w:rPr>
            </w:pPr>
          </w:p>
        </w:tc>
        <w:tc>
          <w:tcPr>
            <w:tcW w:w="51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方正仿宋简体"/>
                <w:caps w:val="0"/>
                <w:sz w:val="28"/>
                <w:szCs w:val="28"/>
                <w:highlight w:val="yellow"/>
              </w:rPr>
            </w:pPr>
            <w:r>
              <w:rPr>
                <w:rFonts w:hint="eastAsia" w:ascii="宋体" w:hAnsi="宋体" w:eastAsia="方正仿宋简体"/>
                <w:caps w:val="0"/>
                <w:color w:val="000000"/>
                <w:sz w:val="28"/>
                <w:szCs w:val="28"/>
                <w:lang w:eastAsia="zh-CN"/>
              </w:rPr>
              <w:t>关于印发《</w:t>
            </w:r>
            <w:r>
              <w:rPr>
                <w:rFonts w:hint="eastAsia" w:ascii="宋体" w:hAnsi="宋体" w:eastAsia="方正仿宋简体" w:cs="宋体"/>
                <w:b w:val="0"/>
                <w:bCs w:val="0"/>
                <w:caps w:val="0"/>
                <w:color w:val="000000"/>
                <w:sz w:val="28"/>
                <w:szCs w:val="28"/>
              </w:rPr>
              <w:t>中央国家机关人民防空工程和普通地下室安全使用管理办法</w:t>
            </w:r>
            <w:r>
              <w:rPr>
                <w:rFonts w:hint="eastAsia" w:ascii="宋体" w:hAnsi="宋体" w:eastAsia="方正仿宋简体"/>
                <w:caps w:val="0"/>
                <w:color w:val="000000"/>
                <w:sz w:val="28"/>
                <w:szCs w:val="28"/>
                <w:lang w:eastAsia="zh-CN"/>
              </w:rPr>
              <w:t>》的通知</w:t>
            </w: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方正仿宋简体"/>
                <w:caps w:val="0"/>
                <w:sz w:val="28"/>
                <w:szCs w:val="28"/>
                <w:highlight w:val="none"/>
              </w:rPr>
            </w:pPr>
            <w:r>
              <w:rPr>
                <w:rFonts w:hint="eastAsia" w:ascii="宋体" w:hAnsi="宋体" w:eastAsia="方正仿宋简体" w:cs="宋体"/>
                <w:b w:val="0"/>
                <w:bCs w:val="0"/>
                <w:caps w:val="0"/>
                <w:color w:val="000000"/>
                <w:sz w:val="28"/>
                <w:szCs w:val="28"/>
              </w:rPr>
              <w:t>国管人防〔2011〕498号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0"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方正仿宋简体"/>
                <w:sz w:val="28"/>
                <w:szCs w:val="28"/>
                <w:vertAlign w:val="baseline"/>
                <w:lang w:val="en-US" w:eastAsia="zh-CN"/>
              </w:rPr>
            </w:pPr>
          </w:p>
        </w:tc>
        <w:tc>
          <w:tcPr>
            <w:tcW w:w="5102" w:type="dxa"/>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jc w:val="left"/>
              <w:textAlignment w:val="auto"/>
              <w:outlineLvl w:val="9"/>
              <w:rPr>
                <w:rFonts w:hint="eastAsia" w:ascii="宋体" w:hAnsi="宋体" w:eastAsia="方正仿宋简体"/>
                <w:b w:val="0"/>
                <w:bCs w:val="0"/>
                <w:caps w:val="0"/>
                <w:spacing w:val="0"/>
                <w:kern w:val="0"/>
                <w:sz w:val="28"/>
                <w:szCs w:val="28"/>
                <w:lang w:val="en-US" w:eastAsia="zh-CN"/>
              </w:rPr>
            </w:pPr>
            <w:r>
              <w:rPr>
                <w:rFonts w:hint="default" w:ascii="宋体" w:hAnsi="宋体" w:eastAsia="方正仿宋简体"/>
                <w:b w:val="0"/>
                <w:bCs w:val="0"/>
                <w:caps w:val="0"/>
                <w:spacing w:val="0"/>
                <w:kern w:val="0"/>
                <w:sz w:val="28"/>
                <w:szCs w:val="28"/>
                <w:lang w:val="en-US" w:eastAsia="zh-CN"/>
              </w:rPr>
              <w:t>关于进一步做好中央国家机关地下空间示范工程建设与管理有关工作的通知</w:t>
            </w: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简体"/>
                <w:caps w:val="0"/>
                <w:sz w:val="28"/>
                <w:szCs w:val="28"/>
                <w:highlight w:val="none"/>
              </w:rPr>
            </w:pPr>
            <w:r>
              <w:rPr>
                <w:rFonts w:hint="default" w:ascii="宋体" w:hAnsi="宋体" w:eastAsia="方正仿宋简体"/>
                <w:b w:val="0"/>
                <w:bCs w:val="0"/>
                <w:caps w:val="0"/>
                <w:kern w:val="0"/>
                <w:sz w:val="28"/>
                <w:szCs w:val="28"/>
                <w:u w:val="none" w:color="auto"/>
                <w:lang w:val="en-US" w:eastAsia="zh-CN"/>
              </w:rPr>
              <w:t>国机人防〔2016〕68号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0"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方正仿宋简体"/>
                <w:sz w:val="28"/>
                <w:szCs w:val="28"/>
                <w:vertAlign w:val="baseline"/>
                <w:lang w:val="en-US" w:eastAsia="zh-CN"/>
              </w:rPr>
            </w:pPr>
          </w:p>
        </w:tc>
        <w:tc>
          <w:tcPr>
            <w:tcW w:w="5102" w:type="dxa"/>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jc w:val="left"/>
              <w:textAlignment w:val="auto"/>
              <w:outlineLvl w:val="9"/>
              <w:rPr>
                <w:rFonts w:hint="eastAsia" w:ascii="宋体" w:hAnsi="宋体" w:eastAsia="方正仿宋简体"/>
                <w:b w:val="0"/>
                <w:bCs w:val="0"/>
                <w:caps w:val="0"/>
                <w:spacing w:val="0"/>
                <w:kern w:val="0"/>
                <w:sz w:val="28"/>
                <w:szCs w:val="28"/>
                <w:lang w:val="en-US" w:eastAsia="zh-CN"/>
              </w:rPr>
            </w:pPr>
            <w:r>
              <w:rPr>
                <w:rFonts w:hint="eastAsia" w:ascii="宋体" w:hAnsi="宋体" w:eastAsia="方正仿宋简体"/>
                <w:b w:val="0"/>
                <w:bCs w:val="0"/>
                <w:caps w:val="0"/>
                <w:spacing w:val="0"/>
                <w:kern w:val="0"/>
                <w:sz w:val="28"/>
                <w:szCs w:val="28"/>
                <w:lang w:val="en-US" w:eastAsia="zh-CN"/>
              </w:rPr>
              <w:t>关于进一步改进和简化中央国家机关人防工程行政审批相关工作的通知</w:t>
            </w: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简体"/>
                <w:caps w:val="0"/>
                <w:sz w:val="28"/>
                <w:szCs w:val="28"/>
                <w:highlight w:val="none"/>
              </w:rPr>
            </w:pPr>
            <w:r>
              <w:rPr>
                <w:rFonts w:hint="eastAsia" w:ascii="宋体" w:hAnsi="宋体" w:eastAsia="方正仿宋简体"/>
                <w:b w:val="0"/>
                <w:bCs w:val="0"/>
                <w:caps w:val="0"/>
                <w:kern w:val="0"/>
                <w:sz w:val="28"/>
                <w:szCs w:val="28"/>
                <w:lang w:val="en-US" w:eastAsia="zh-CN"/>
              </w:rPr>
              <w:t>国机人防〔2017〕7号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0"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方正仿宋简体"/>
                <w:sz w:val="28"/>
                <w:szCs w:val="28"/>
                <w:vertAlign w:val="baseline"/>
                <w:lang w:val="en-US" w:eastAsia="zh-CN"/>
              </w:rPr>
            </w:pPr>
          </w:p>
        </w:tc>
        <w:tc>
          <w:tcPr>
            <w:tcW w:w="5102" w:type="dxa"/>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jc w:val="left"/>
              <w:textAlignment w:val="auto"/>
              <w:outlineLvl w:val="9"/>
              <w:rPr>
                <w:rFonts w:hint="eastAsia" w:ascii="宋体" w:hAnsi="宋体" w:eastAsia="方正仿宋简体"/>
                <w:caps w:val="0"/>
                <w:sz w:val="28"/>
                <w:szCs w:val="28"/>
                <w:highlight w:val="yellow"/>
              </w:rPr>
            </w:pPr>
            <w:r>
              <w:rPr>
                <w:rFonts w:hint="eastAsia" w:ascii="宋体" w:hAnsi="宋体" w:eastAsia="方正仿宋简体"/>
                <w:b w:val="0"/>
                <w:bCs w:val="0"/>
                <w:caps w:val="0"/>
                <w:spacing w:val="0"/>
                <w:kern w:val="0"/>
                <w:sz w:val="28"/>
                <w:szCs w:val="28"/>
                <w:lang w:val="en-US" w:eastAsia="zh-CN"/>
              </w:rPr>
              <w:t>关于进一步改进和简化中央国家机关普通地下室使用登记备案相关工作的通知</w:t>
            </w: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简体"/>
                <w:caps w:val="0"/>
                <w:sz w:val="28"/>
                <w:szCs w:val="28"/>
                <w:highlight w:val="none"/>
              </w:rPr>
            </w:pPr>
            <w:r>
              <w:rPr>
                <w:rFonts w:hint="eastAsia" w:ascii="宋体" w:hAnsi="宋体" w:eastAsia="方正仿宋简体"/>
                <w:b w:val="0"/>
                <w:bCs w:val="0"/>
                <w:caps w:val="0"/>
                <w:kern w:val="0"/>
                <w:sz w:val="28"/>
                <w:szCs w:val="28"/>
                <w:lang w:val="en-US" w:eastAsia="zh-CN"/>
              </w:rPr>
              <w:t>国机人防〔2017〕15号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0"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方正仿宋简体"/>
                <w:sz w:val="28"/>
                <w:szCs w:val="28"/>
                <w:vertAlign w:val="baseline"/>
                <w:lang w:val="en-US" w:eastAsia="zh-CN"/>
              </w:rPr>
            </w:pPr>
          </w:p>
        </w:tc>
        <w:tc>
          <w:tcPr>
            <w:tcW w:w="51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方正仿宋简体"/>
                <w:caps w:val="0"/>
                <w:sz w:val="28"/>
                <w:szCs w:val="28"/>
                <w:highlight w:val="yellow"/>
              </w:rPr>
            </w:pPr>
            <w:r>
              <w:rPr>
                <w:rFonts w:hint="eastAsia" w:ascii="宋体" w:hAnsi="宋体" w:eastAsia="方正仿宋简体"/>
                <w:caps w:val="0"/>
                <w:color w:val="000000"/>
                <w:sz w:val="28"/>
                <w:szCs w:val="28"/>
                <w:lang w:eastAsia="zh-CN"/>
              </w:rPr>
              <w:t>关于印发</w:t>
            </w:r>
            <w:r>
              <w:rPr>
                <w:rFonts w:hint="eastAsia" w:ascii="宋体" w:hAnsi="宋体" w:eastAsia="方正仿宋简体" w:cs="宋体"/>
                <w:caps w:val="0"/>
                <w:color w:val="000000"/>
                <w:sz w:val="28"/>
                <w:szCs w:val="28"/>
              </w:rPr>
              <w:t>中央国家机关办公楼（区）物业管理服务基本项目收费参考标准</w:t>
            </w:r>
            <w:r>
              <w:rPr>
                <w:rFonts w:hint="eastAsia" w:ascii="宋体" w:hAnsi="宋体" w:eastAsia="方正仿宋简体"/>
                <w:caps w:val="0"/>
                <w:color w:val="000000"/>
                <w:sz w:val="28"/>
                <w:szCs w:val="28"/>
                <w:lang w:eastAsia="zh-CN"/>
              </w:rPr>
              <w:t>的通知</w:t>
            </w: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方正仿宋简体"/>
                <w:caps w:val="0"/>
                <w:sz w:val="28"/>
                <w:szCs w:val="28"/>
                <w:highlight w:val="none"/>
              </w:rPr>
            </w:pPr>
            <w:r>
              <w:rPr>
                <w:rFonts w:hint="eastAsia" w:ascii="宋体" w:hAnsi="宋体" w:eastAsia="方正仿宋简体" w:cs="宋体"/>
                <w:caps w:val="0"/>
                <w:color w:val="000000"/>
                <w:sz w:val="28"/>
                <w:szCs w:val="28"/>
              </w:rPr>
              <w:t>国管改字〔2002〕63号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0"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方正仿宋简体"/>
                <w:sz w:val="28"/>
                <w:szCs w:val="28"/>
                <w:vertAlign w:val="baseline"/>
                <w:lang w:val="en-US" w:eastAsia="zh-CN"/>
              </w:rPr>
            </w:pPr>
          </w:p>
        </w:tc>
        <w:tc>
          <w:tcPr>
            <w:tcW w:w="5102" w:type="dxa"/>
            <w:vAlign w:val="center"/>
          </w:tcPr>
          <w:p>
            <w:pPr>
              <w:keepNext w:val="0"/>
              <w:keepLines w:val="0"/>
              <w:pageBreakBefore w:val="0"/>
              <w:widowControl w:val="0"/>
              <w:tabs>
                <w:tab w:val="left" w:pos="1887"/>
                <w:tab w:val="left" w:pos="2517"/>
                <w:tab w:val="left" w:pos="2908"/>
                <w:tab w:val="left" w:pos="3316"/>
                <w:tab w:val="left" w:pos="3724"/>
                <w:tab w:val="left" w:pos="3927"/>
                <w:tab w:val="left" w:pos="4702"/>
                <w:tab w:val="left" w:pos="4892"/>
                <w:tab w:val="left" w:pos="5693"/>
              </w:tabs>
              <w:kinsoku/>
              <w:wordWrap/>
              <w:overflowPunct/>
              <w:topLinePunct w:val="0"/>
              <w:autoSpaceDE/>
              <w:autoSpaceDN/>
              <w:bidi w:val="0"/>
              <w:adjustRightInd/>
              <w:snapToGrid/>
              <w:spacing w:line="360" w:lineRule="exact"/>
              <w:jc w:val="left"/>
              <w:textAlignment w:val="auto"/>
              <w:rPr>
                <w:rFonts w:hint="eastAsia" w:ascii="宋体" w:hAnsi="宋体" w:eastAsia="方正仿宋简体"/>
                <w:caps w:val="0"/>
                <w:sz w:val="28"/>
                <w:szCs w:val="28"/>
                <w:highlight w:val="none"/>
                <w:lang w:eastAsia="zh-CN"/>
              </w:rPr>
            </w:pPr>
            <w:r>
              <w:rPr>
                <w:rFonts w:hint="eastAsia" w:ascii="宋体" w:hAnsi="宋体" w:eastAsia="方正仿宋简体"/>
                <w:caps w:val="0"/>
                <w:sz w:val="28"/>
                <w:highlight w:val="none"/>
              </w:rPr>
              <w:t>中央国家机关政府采购中心供应商资格登记管理暂行办法</w:t>
            </w:r>
            <w:bookmarkStart w:id="0" w:name="_GoBack"/>
            <w:bookmarkEnd w:id="0"/>
          </w:p>
        </w:tc>
        <w:tc>
          <w:tcPr>
            <w:tcW w:w="3402" w:type="dxa"/>
            <w:vAlign w:val="center"/>
          </w:tcPr>
          <w:p>
            <w:pPr>
              <w:keepNext w:val="0"/>
              <w:keepLines w:val="0"/>
              <w:pageBreakBefore w:val="0"/>
              <w:widowControl w:val="0"/>
              <w:tabs>
                <w:tab w:val="left" w:pos="1887"/>
                <w:tab w:val="left" w:pos="2517"/>
                <w:tab w:val="left" w:pos="2908"/>
                <w:tab w:val="left" w:pos="3316"/>
                <w:tab w:val="left" w:pos="3724"/>
                <w:tab w:val="left" w:pos="3927"/>
                <w:tab w:val="left" w:pos="4702"/>
                <w:tab w:val="left" w:pos="4892"/>
                <w:tab w:val="left" w:pos="5693"/>
              </w:tabs>
              <w:kinsoku/>
              <w:wordWrap/>
              <w:overflowPunct/>
              <w:topLinePunct w:val="0"/>
              <w:autoSpaceDE/>
              <w:autoSpaceDN/>
              <w:bidi w:val="0"/>
              <w:adjustRightInd/>
              <w:snapToGrid/>
              <w:spacing w:line="360" w:lineRule="exact"/>
              <w:jc w:val="left"/>
              <w:textAlignment w:val="auto"/>
              <w:rPr>
                <w:rFonts w:hint="eastAsia" w:ascii="宋体" w:hAnsi="宋体" w:eastAsia="方正仿宋简体"/>
                <w:caps w:val="0"/>
                <w:sz w:val="28"/>
                <w:szCs w:val="28"/>
                <w:highlight w:val="none"/>
              </w:rPr>
            </w:pPr>
            <w:r>
              <w:rPr>
                <w:rFonts w:hint="eastAsia" w:ascii="宋体" w:hAnsi="宋体" w:eastAsia="方正仿宋简体"/>
                <w:caps w:val="0"/>
                <w:sz w:val="28"/>
                <w:highlight w:val="none"/>
              </w:rPr>
              <w:t>国机采办〔2005〕11号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0"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方正仿宋简体"/>
                <w:sz w:val="28"/>
                <w:szCs w:val="28"/>
                <w:vertAlign w:val="baseline"/>
                <w:lang w:val="en-US" w:eastAsia="zh-CN"/>
              </w:rPr>
            </w:pPr>
          </w:p>
        </w:tc>
        <w:tc>
          <w:tcPr>
            <w:tcW w:w="5102" w:type="dxa"/>
            <w:vAlign w:val="center"/>
          </w:tcPr>
          <w:p>
            <w:pPr>
              <w:keepNext w:val="0"/>
              <w:keepLines w:val="0"/>
              <w:pageBreakBefore w:val="0"/>
              <w:widowControl w:val="0"/>
              <w:tabs>
                <w:tab w:val="left" w:pos="1887"/>
                <w:tab w:val="left" w:pos="2517"/>
                <w:tab w:val="left" w:pos="2908"/>
                <w:tab w:val="left" w:pos="3316"/>
                <w:tab w:val="left" w:pos="3724"/>
                <w:tab w:val="left" w:pos="3927"/>
                <w:tab w:val="left" w:pos="4702"/>
                <w:tab w:val="left" w:pos="4892"/>
                <w:tab w:val="left" w:pos="5693"/>
              </w:tabs>
              <w:kinsoku/>
              <w:wordWrap/>
              <w:overflowPunct/>
              <w:topLinePunct w:val="0"/>
              <w:autoSpaceDE/>
              <w:autoSpaceDN/>
              <w:bidi w:val="0"/>
              <w:adjustRightInd/>
              <w:snapToGrid/>
              <w:spacing w:line="360" w:lineRule="exact"/>
              <w:jc w:val="left"/>
              <w:textAlignment w:val="auto"/>
              <w:rPr>
                <w:rFonts w:hint="eastAsia" w:ascii="宋体" w:hAnsi="宋体" w:eastAsia="方正仿宋简体"/>
                <w:caps w:val="0"/>
                <w:sz w:val="28"/>
                <w:szCs w:val="28"/>
                <w:highlight w:val="none"/>
                <w:lang w:eastAsia="zh-CN"/>
              </w:rPr>
            </w:pPr>
            <w:r>
              <w:rPr>
                <w:rFonts w:hint="eastAsia" w:ascii="宋体" w:hAnsi="宋体" w:eastAsia="方正仿宋简体"/>
                <w:caps w:val="0"/>
                <w:sz w:val="28"/>
                <w:highlight w:val="none"/>
                <w:lang w:eastAsia="zh-CN"/>
              </w:rPr>
              <w:t>关于印发《</w:t>
            </w:r>
            <w:r>
              <w:rPr>
                <w:rFonts w:hint="eastAsia" w:ascii="宋体" w:hAnsi="宋体" w:eastAsia="方正仿宋简体"/>
                <w:caps w:val="0"/>
                <w:sz w:val="28"/>
                <w:highlight w:val="none"/>
              </w:rPr>
              <w:t>中央国家机关政府集中采购工作规程（试行）</w:t>
            </w:r>
            <w:r>
              <w:rPr>
                <w:rFonts w:hint="eastAsia" w:ascii="宋体" w:hAnsi="宋体" w:eastAsia="方正仿宋简体"/>
                <w:caps w:val="0"/>
                <w:sz w:val="28"/>
                <w:highlight w:val="none"/>
                <w:lang w:eastAsia="zh-CN"/>
              </w:rPr>
              <w:t>》的通知</w:t>
            </w:r>
          </w:p>
        </w:tc>
        <w:tc>
          <w:tcPr>
            <w:tcW w:w="3402" w:type="dxa"/>
            <w:vAlign w:val="center"/>
          </w:tcPr>
          <w:p>
            <w:pPr>
              <w:keepNext w:val="0"/>
              <w:keepLines w:val="0"/>
              <w:pageBreakBefore w:val="0"/>
              <w:widowControl w:val="0"/>
              <w:tabs>
                <w:tab w:val="left" w:pos="1887"/>
                <w:tab w:val="left" w:pos="2517"/>
                <w:tab w:val="left" w:pos="2908"/>
                <w:tab w:val="left" w:pos="3316"/>
                <w:tab w:val="left" w:pos="3724"/>
                <w:tab w:val="left" w:pos="3927"/>
                <w:tab w:val="left" w:pos="4702"/>
                <w:tab w:val="left" w:pos="4892"/>
                <w:tab w:val="left" w:pos="5693"/>
              </w:tabs>
              <w:kinsoku/>
              <w:wordWrap/>
              <w:overflowPunct/>
              <w:topLinePunct w:val="0"/>
              <w:autoSpaceDE/>
              <w:autoSpaceDN/>
              <w:bidi w:val="0"/>
              <w:adjustRightInd/>
              <w:snapToGrid/>
              <w:spacing w:line="360" w:lineRule="exact"/>
              <w:jc w:val="left"/>
              <w:textAlignment w:val="auto"/>
              <w:rPr>
                <w:rFonts w:hint="eastAsia" w:ascii="宋体" w:hAnsi="宋体" w:eastAsia="方正仿宋简体"/>
                <w:caps w:val="0"/>
                <w:sz w:val="28"/>
                <w:szCs w:val="28"/>
                <w:highlight w:val="none"/>
              </w:rPr>
            </w:pPr>
            <w:r>
              <w:rPr>
                <w:rFonts w:hint="eastAsia" w:ascii="宋体" w:hAnsi="宋体" w:eastAsia="方正仿宋简体"/>
                <w:caps w:val="0"/>
                <w:sz w:val="28"/>
                <w:highlight w:val="none"/>
              </w:rPr>
              <w:t>国机采字〔2006〕9号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0"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方正仿宋简体"/>
                <w:sz w:val="28"/>
                <w:szCs w:val="28"/>
                <w:vertAlign w:val="baseline"/>
                <w:lang w:val="en-US" w:eastAsia="zh-CN"/>
              </w:rPr>
            </w:pPr>
          </w:p>
        </w:tc>
        <w:tc>
          <w:tcPr>
            <w:tcW w:w="5102" w:type="dxa"/>
            <w:vAlign w:val="center"/>
          </w:tcPr>
          <w:p>
            <w:pPr>
              <w:keepNext w:val="0"/>
              <w:keepLines w:val="0"/>
              <w:pageBreakBefore w:val="0"/>
              <w:widowControl w:val="0"/>
              <w:tabs>
                <w:tab w:val="left" w:pos="1887"/>
                <w:tab w:val="left" w:pos="2517"/>
                <w:tab w:val="left" w:pos="2908"/>
                <w:tab w:val="left" w:pos="3316"/>
                <w:tab w:val="left" w:pos="3724"/>
                <w:tab w:val="left" w:pos="3927"/>
                <w:tab w:val="left" w:pos="4702"/>
                <w:tab w:val="left" w:pos="4892"/>
                <w:tab w:val="left" w:pos="5693"/>
              </w:tabs>
              <w:kinsoku/>
              <w:wordWrap/>
              <w:overflowPunct/>
              <w:topLinePunct w:val="0"/>
              <w:autoSpaceDE/>
              <w:autoSpaceDN/>
              <w:bidi w:val="0"/>
              <w:adjustRightInd/>
              <w:snapToGrid/>
              <w:spacing w:line="360" w:lineRule="exact"/>
              <w:jc w:val="left"/>
              <w:textAlignment w:val="auto"/>
              <w:rPr>
                <w:rFonts w:hint="eastAsia" w:ascii="宋体" w:hAnsi="宋体" w:eastAsia="方正仿宋简体"/>
                <w:caps w:val="0"/>
                <w:sz w:val="28"/>
                <w:szCs w:val="28"/>
                <w:highlight w:val="none"/>
              </w:rPr>
            </w:pPr>
            <w:r>
              <w:rPr>
                <w:rFonts w:hint="eastAsia" w:ascii="宋体" w:hAnsi="宋体" w:eastAsia="方正仿宋简体"/>
                <w:caps w:val="0"/>
                <w:color w:val="000000"/>
                <w:sz w:val="28"/>
                <w:szCs w:val="28"/>
                <w:highlight w:val="none"/>
                <w:lang w:eastAsia="zh-CN"/>
              </w:rPr>
              <w:t>关于印发《</w:t>
            </w:r>
            <w:r>
              <w:rPr>
                <w:rFonts w:hint="eastAsia" w:ascii="宋体" w:hAnsi="宋体" w:eastAsia="方正仿宋简体"/>
                <w:caps w:val="0"/>
                <w:sz w:val="28"/>
                <w:highlight w:val="none"/>
                <w:lang w:val="zh-CN"/>
              </w:rPr>
              <w:t>中央国家机关政府集中采购信息类产品协议供货实施办法（试行）》</w:t>
            </w:r>
            <w:r>
              <w:rPr>
                <w:rFonts w:hint="eastAsia" w:ascii="宋体" w:hAnsi="宋体" w:eastAsia="方正仿宋简体"/>
                <w:caps w:val="0"/>
                <w:color w:val="000000"/>
                <w:sz w:val="28"/>
                <w:szCs w:val="28"/>
                <w:highlight w:val="none"/>
                <w:lang w:eastAsia="zh-CN"/>
              </w:rPr>
              <w:t>的通知</w:t>
            </w:r>
          </w:p>
        </w:tc>
        <w:tc>
          <w:tcPr>
            <w:tcW w:w="3402" w:type="dxa"/>
            <w:vAlign w:val="center"/>
          </w:tcPr>
          <w:p>
            <w:pPr>
              <w:keepNext w:val="0"/>
              <w:keepLines w:val="0"/>
              <w:pageBreakBefore w:val="0"/>
              <w:widowControl w:val="0"/>
              <w:tabs>
                <w:tab w:val="left" w:pos="1887"/>
                <w:tab w:val="left" w:pos="2517"/>
                <w:tab w:val="left" w:pos="2908"/>
                <w:tab w:val="left" w:pos="3316"/>
                <w:tab w:val="left" w:pos="3724"/>
                <w:tab w:val="left" w:pos="3927"/>
                <w:tab w:val="left" w:pos="4702"/>
                <w:tab w:val="left" w:pos="4892"/>
                <w:tab w:val="left" w:pos="5693"/>
              </w:tabs>
              <w:kinsoku/>
              <w:wordWrap/>
              <w:overflowPunct/>
              <w:topLinePunct w:val="0"/>
              <w:autoSpaceDE/>
              <w:autoSpaceDN/>
              <w:bidi w:val="0"/>
              <w:adjustRightInd/>
              <w:snapToGrid/>
              <w:spacing w:line="360" w:lineRule="exact"/>
              <w:jc w:val="left"/>
              <w:textAlignment w:val="auto"/>
              <w:rPr>
                <w:rFonts w:hint="eastAsia" w:ascii="宋体" w:hAnsi="宋体" w:eastAsia="方正仿宋简体"/>
                <w:caps w:val="0"/>
                <w:sz w:val="28"/>
                <w:szCs w:val="28"/>
                <w:highlight w:val="none"/>
              </w:rPr>
            </w:pPr>
            <w:r>
              <w:rPr>
                <w:rFonts w:hint="eastAsia" w:ascii="宋体" w:hAnsi="宋体" w:eastAsia="方正仿宋简体"/>
                <w:caps w:val="0"/>
                <w:sz w:val="28"/>
                <w:highlight w:val="none"/>
                <w:lang w:val="zh-CN"/>
              </w:rPr>
              <w:t>国机采字〔2006〕25号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0"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方正仿宋简体"/>
                <w:sz w:val="28"/>
                <w:szCs w:val="28"/>
                <w:vertAlign w:val="baseline"/>
                <w:lang w:val="en-US" w:eastAsia="zh-CN"/>
              </w:rPr>
            </w:pPr>
          </w:p>
        </w:tc>
        <w:tc>
          <w:tcPr>
            <w:tcW w:w="5102" w:type="dxa"/>
            <w:vAlign w:val="center"/>
          </w:tcPr>
          <w:p>
            <w:pPr>
              <w:keepNext w:val="0"/>
              <w:keepLines w:val="0"/>
              <w:pageBreakBefore w:val="0"/>
              <w:widowControl w:val="0"/>
              <w:tabs>
                <w:tab w:val="left" w:pos="1887"/>
                <w:tab w:val="left" w:pos="2517"/>
                <w:tab w:val="left" w:pos="2908"/>
                <w:tab w:val="left" w:pos="3316"/>
                <w:tab w:val="left" w:pos="3724"/>
                <w:tab w:val="left" w:pos="3927"/>
                <w:tab w:val="left" w:pos="4702"/>
                <w:tab w:val="left" w:pos="4892"/>
                <w:tab w:val="left" w:pos="5693"/>
              </w:tabs>
              <w:kinsoku/>
              <w:wordWrap/>
              <w:overflowPunct/>
              <w:topLinePunct w:val="0"/>
              <w:autoSpaceDE/>
              <w:autoSpaceDN/>
              <w:bidi w:val="0"/>
              <w:adjustRightInd/>
              <w:snapToGrid/>
              <w:spacing w:line="360" w:lineRule="exact"/>
              <w:jc w:val="left"/>
              <w:textAlignment w:val="auto"/>
              <w:rPr>
                <w:rFonts w:hint="eastAsia" w:ascii="宋体" w:hAnsi="宋体" w:eastAsia="方正仿宋简体"/>
                <w:caps w:val="0"/>
                <w:sz w:val="28"/>
                <w:highlight w:val="none"/>
                <w:lang w:val="zh-CN"/>
              </w:rPr>
            </w:pPr>
            <w:r>
              <w:rPr>
                <w:rFonts w:hint="eastAsia" w:ascii="宋体" w:hAnsi="宋体" w:eastAsia="方正仿宋简体"/>
                <w:caps w:val="0"/>
                <w:color w:val="000000"/>
                <w:sz w:val="28"/>
                <w:szCs w:val="28"/>
                <w:highlight w:val="none"/>
                <w:lang w:eastAsia="zh-CN"/>
              </w:rPr>
              <w:t>关于印发《</w:t>
            </w:r>
            <w:r>
              <w:rPr>
                <w:rFonts w:hint="eastAsia" w:ascii="宋体" w:hAnsi="宋体" w:eastAsia="方正仿宋简体"/>
                <w:caps w:val="0"/>
                <w:sz w:val="28"/>
                <w:highlight w:val="none"/>
                <w:lang w:val="zh-CN"/>
              </w:rPr>
              <w:t>中央国家机关政府采购中心货物、服务类项目公开招标流程（试行）</w:t>
            </w:r>
            <w:r>
              <w:rPr>
                <w:rFonts w:hint="eastAsia" w:ascii="宋体" w:hAnsi="宋体" w:eastAsia="方正仿宋简体"/>
                <w:caps w:val="0"/>
                <w:color w:val="000000"/>
                <w:sz w:val="28"/>
                <w:szCs w:val="28"/>
                <w:highlight w:val="none"/>
                <w:lang w:eastAsia="zh-CN"/>
              </w:rPr>
              <w:t>》的通知</w:t>
            </w:r>
          </w:p>
        </w:tc>
        <w:tc>
          <w:tcPr>
            <w:tcW w:w="3402" w:type="dxa"/>
            <w:vAlign w:val="center"/>
          </w:tcPr>
          <w:p>
            <w:pPr>
              <w:keepNext w:val="0"/>
              <w:keepLines w:val="0"/>
              <w:pageBreakBefore w:val="0"/>
              <w:widowControl w:val="0"/>
              <w:tabs>
                <w:tab w:val="left" w:pos="1887"/>
                <w:tab w:val="left" w:pos="2517"/>
                <w:tab w:val="left" w:pos="2908"/>
                <w:tab w:val="left" w:pos="3316"/>
                <w:tab w:val="left" w:pos="3724"/>
                <w:tab w:val="left" w:pos="3927"/>
                <w:tab w:val="left" w:pos="4702"/>
                <w:tab w:val="left" w:pos="4892"/>
                <w:tab w:val="left" w:pos="5693"/>
              </w:tabs>
              <w:kinsoku/>
              <w:wordWrap/>
              <w:overflowPunct/>
              <w:topLinePunct w:val="0"/>
              <w:autoSpaceDE/>
              <w:autoSpaceDN/>
              <w:bidi w:val="0"/>
              <w:adjustRightInd/>
              <w:snapToGrid/>
              <w:spacing w:line="360" w:lineRule="exact"/>
              <w:jc w:val="left"/>
              <w:textAlignment w:val="auto"/>
              <w:rPr>
                <w:rFonts w:hint="eastAsia" w:ascii="宋体" w:hAnsi="宋体" w:eastAsia="方正仿宋简体"/>
                <w:caps w:val="0"/>
                <w:sz w:val="28"/>
                <w:highlight w:val="none"/>
                <w:lang w:val="zh-CN"/>
              </w:rPr>
            </w:pPr>
            <w:r>
              <w:rPr>
                <w:rFonts w:hint="eastAsia" w:ascii="宋体" w:hAnsi="宋体" w:eastAsia="方正仿宋简体"/>
                <w:caps w:val="0"/>
                <w:sz w:val="28"/>
                <w:highlight w:val="none"/>
                <w:lang w:val="zh-CN"/>
              </w:rPr>
              <w:t>国机采办〔2012〕17号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0"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方正仿宋简体"/>
                <w:sz w:val="28"/>
                <w:szCs w:val="28"/>
                <w:vertAlign w:val="baseline"/>
                <w:lang w:val="en-US" w:eastAsia="zh-CN"/>
              </w:rPr>
            </w:pPr>
          </w:p>
        </w:tc>
        <w:tc>
          <w:tcPr>
            <w:tcW w:w="5102" w:type="dxa"/>
            <w:vAlign w:val="center"/>
          </w:tcPr>
          <w:p>
            <w:pPr>
              <w:keepNext w:val="0"/>
              <w:keepLines w:val="0"/>
              <w:pageBreakBefore w:val="0"/>
              <w:widowControl w:val="0"/>
              <w:tabs>
                <w:tab w:val="left" w:pos="1887"/>
                <w:tab w:val="left" w:pos="2517"/>
                <w:tab w:val="left" w:pos="2908"/>
                <w:tab w:val="left" w:pos="3316"/>
                <w:tab w:val="left" w:pos="3724"/>
                <w:tab w:val="left" w:pos="3927"/>
                <w:tab w:val="left" w:pos="4702"/>
                <w:tab w:val="left" w:pos="4892"/>
                <w:tab w:val="left" w:pos="5693"/>
              </w:tabs>
              <w:kinsoku/>
              <w:wordWrap/>
              <w:overflowPunct/>
              <w:topLinePunct w:val="0"/>
              <w:autoSpaceDE/>
              <w:autoSpaceDN/>
              <w:bidi w:val="0"/>
              <w:adjustRightInd/>
              <w:snapToGrid/>
              <w:spacing w:line="360" w:lineRule="exact"/>
              <w:jc w:val="left"/>
              <w:textAlignment w:val="auto"/>
              <w:rPr>
                <w:rFonts w:hint="eastAsia" w:ascii="宋体" w:hAnsi="宋体" w:eastAsia="方正仿宋简体"/>
                <w:caps w:val="0"/>
                <w:sz w:val="28"/>
                <w:szCs w:val="28"/>
                <w:highlight w:val="none"/>
              </w:rPr>
            </w:pPr>
            <w:r>
              <w:rPr>
                <w:rFonts w:hint="eastAsia" w:ascii="宋体" w:hAnsi="宋体" w:eastAsia="方正仿宋简体"/>
                <w:caps w:val="0"/>
                <w:color w:val="000000"/>
                <w:sz w:val="28"/>
                <w:szCs w:val="28"/>
                <w:highlight w:val="none"/>
                <w:lang w:eastAsia="zh-CN"/>
              </w:rPr>
              <w:t>关于印发《</w:t>
            </w:r>
            <w:r>
              <w:rPr>
                <w:rFonts w:hint="eastAsia" w:ascii="宋体" w:hAnsi="宋体" w:eastAsia="方正仿宋简体"/>
                <w:caps w:val="0"/>
                <w:sz w:val="28"/>
                <w:highlight w:val="none"/>
                <w:lang w:val="zh-CN"/>
              </w:rPr>
              <w:t>中央国家机关政府采购中心工程类项目公开招标流程（试行）</w:t>
            </w:r>
            <w:r>
              <w:rPr>
                <w:rFonts w:hint="eastAsia" w:ascii="宋体" w:hAnsi="宋体" w:eastAsia="方正仿宋简体"/>
                <w:caps w:val="0"/>
                <w:color w:val="000000"/>
                <w:sz w:val="28"/>
                <w:szCs w:val="28"/>
                <w:highlight w:val="none"/>
                <w:lang w:eastAsia="zh-CN"/>
              </w:rPr>
              <w:t>》的通知</w:t>
            </w:r>
          </w:p>
        </w:tc>
        <w:tc>
          <w:tcPr>
            <w:tcW w:w="3402" w:type="dxa"/>
            <w:vAlign w:val="center"/>
          </w:tcPr>
          <w:p>
            <w:pPr>
              <w:keepNext w:val="0"/>
              <w:keepLines w:val="0"/>
              <w:pageBreakBefore w:val="0"/>
              <w:widowControl w:val="0"/>
              <w:tabs>
                <w:tab w:val="left" w:pos="1887"/>
                <w:tab w:val="left" w:pos="2517"/>
                <w:tab w:val="left" w:pos="2908"/>
                <w:tab w:val="left" w:pos="3316"/>
                <w:tab w:val="left" w:pos="3724"/>
                <w:tab w:val="left" w:pos="3927"/>
                <w:tab w:val="left" w:pos="4702"/>
                <w:tab w:val="left" w:pos="4892"/>
                <w:tab w:val="left" w:pos="5693"/>
              </w:tabs>
              <w:kinsoku/>
              <w:wordWrap/>
              <w:overflowPunct/>
              <w:topLinePunct w:val="0"/>
              <w:autoSpaceDE/>
              <w:autoSpaceDN/>
              <w:bidi w:val="0"/>
              <w:adjustRightInd/>
              <w:snapToGrid/>
              <w:spacing w:line="360" w:lineRule="exact"/>
              <w:jc w:val="left"/>
              <w:textAlignment w:val="auto"/>
              <w:rPr>
                <w:rFonts w:hint="eastAsia" w:ascii="宋体" w:hAnsi="宋体" w:eastAsia="方正仿宋简体"/>
                <w:caps w:val="0"/>
                <w:sz w:val="28"/>
                <w:szCs w:val="28"/>
                <w:highlight w:val="none"/>
              </w:rPr>
            </w:pPr>
            <w:r>
              <w:rPr>
                <w:rFonts w:hint="eastAsia" w:ascii="宋体" w:hAnsi="宋体" w:eastAsia="方正仿宋简体"/>
                <w:caps w:val="0"/>
                <w:sz w:val="28"/>
                <w:highlight w:val="none"/>
                <w:lang w:val="zh-CN"/>
              </w:rPr>
              <w:t>国机采办〔2014〕8号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0"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方正仿宋简体"/>
                <w:sz w:val="28"/>
                <w:szCs w:val="28"/>
                <w:vertAlign w:val="baseline"/>
                <w:lang w:val="en-US" w:eastAsia="zh-CN"/>
              </w:rPr>
            </w:pPr>
          </w:p>
        </w:tc>
        <w:tc>
          <w:tcPr>
            <w:tcW w:w="5102" w:type="dxa"/>
            <w:vAlign w:val="center"/>
          </w:tcPr>
          <w:p>
            <w:pPr>
              <w:keepNext w:val="0"/>
              <w:keepLines w:val="0"/>
              <w:pageBreakBefore w:val="0"/>
              <w:widowControl w:val="0"/>
              <w:tabs>
                <w:tab w:val="left" w:pos="1887"/>
                <w:tab w:val="left" w:pos="2517"/>
                <w:tab w:val="left" w:pos="2908"/>
                <w:tab w:val="left" w:pos="3316"/>
                <w:tab w:val="left" w:pos="3724"/>
                <w:tab w:val="left" w:pos="3927"/>
                <w:tab w:val="left" w:pos="4702"/>
                <w:tab w:val="left" w:pos="4892"/>
                <w:tab w:val="left" w:pos="5693"/>
              </w:tabs>
              <w:kinsoku/>
              <w:wordWrap/>
              <w:overflowPunct/>
              <w:topLinePunct w:val="0"/>
              <w:autoSpaceDE/>
              <w:autoSpaceDN/>
              <w:bidi w:val="0"/>
              <w:adjustRightInd/>
              <w:snapToGrid/>
              <w:spacing w:line="360" w:lineRule="exact"/>
              <w:jc w:val="left"/>
              <w:textAlignment w:val="auto"/>
              <w:rPr>
                <w:rFonts w:hint="eastAsia" w:ascii="宋体" w:hAnsi="宋体" w:eastAsia="方正仿宋简体"/>
                <w:caps w:val="0"/>
                <w:sz w:val="28"/>
                <w:szCs w:val="28"/>
                <w:highlight w:val="none"/>
              </w:rPr>
            </w:pPr>
            <w:r>
              <w:rPr>
                <w:rFonts w:hint="eastAsia" w:ascii="宋体" w:hAnsi="宋体" w:eastAsia="方正仿宋简体"/>
                <w:caps w:val="0"/>
                <w:sz w:val="28"/>
                <w:highlight w:val="none"/>
                <w:lang w:val="zh-CN"/>
              </w:rPr>
              <w:t>中央国家机关定点采购工作规程</w:t>
            </w:r>
          </w:p>
        </w:tc>
        <w:tc>
          <w:tcPr>
            <w:tcW w:w="3402" w:type="dxa"/>
            <w:vAlign w:val="center"/>
          </w:tcPr>
          <w:p>
            <w:pPr>
              <w:keepNext w:val="0"/>
              <w:keepLines w:val="0"/>
              <w:pageBreakBefore w:val="0"/>
              <w:widowControl w:val="0"/>
              <w:tabs>
                <w:tab w:val="left" w:pos="1887"/>
                <w:tab w:val="left" w:pos="2517"/>
                <w:tab w:val="left" w:pos="2908"/>
                <w:tab w:val="left" w:pos="3316"/>
                <w:tab w:val="left" w:pos="3724"/>
                <w:tab w:val="left" w:pos="3927"/>
                <w:tab w:val="left" w:pos="4702"/>
                <w:tab w:val="left" w:pos="4892"/>
                <w:tab w:val="left" w:pos="5693"/>
              </w:tabs>
              <w:kinsoku/>
              <w:wordWrap/>
              <w:overflowPunct/>
              <w:topLinePunct w:val="0"/>
              <w:autoSpaceDE/>
              <w:autoSpaceDN/>
              <w:bidi w:val="0"/>
              <w:adjustRightInd/>
              <w:snapToGrid/>
              <w:spacing w:line="360" w:lineRule="exact"/>
              <w:jc w:val="left"/>
              <w:textAlignment w:val="auto"/>
              <w:rPr>
                <w:rFonts w:hint="eastAsia" w:ascii="宋体" w:hAnsi="宋体" w:eastAsia="方正仿宋简体"/>
                <w:caps w:val="0"/>
                <w:sz w:val="28"/>
                <w:szCs w:val="28"/>
                <w:highlight w:val="none"/>
              </w:rPr>
            </w:pPr>
            <w:r>
              <w:rPr>
                <w:rFonts w:hint="eastAsia" w:ascii="宋体" w:hAnsi="宋体" w:eastAsia="方正仿宋简体"/>
                <w:caps w:val="0"/>
                <w:sz w:val="28"/>
                <w:highlight w:val="none"/>
                <w:lang w:val="zh-CN"/>
              </w:rPr>
              <w:t>国机采办〔2014〕9号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0"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方正仿宋简体"/>
                <w:sz w:val="28"/>
                <w:szCs w:val="28"/>
                <w:vertAlign w:val="baseline"/>
                <w:lang w:val="en-US" w:eastAsia="zh-CN"/>
              </w:rPr>
            </w:pPr>
          </w:p>
        </w:tc>
        <w:tc>
          <w:tcPr>
            <w:tcW w:w="5102" w:type="dxa"/>
            <w:vAlign w:val="center"/>
          </w:tcPr>
          <w:p>
            <w:pPr>
              <w:keepNext w:val="0"/>
              <w:keepLines w:val="0"/>
              <w:pageBreakBefore w:val="0"/>
              <w:widowControl w:val="0"/>
              <w:tabs>
                <w:tab w:val="left" w:pos="1887"/>
                <w:tab w:val="left" w:pos="2517"/>
                <w:tab w:val="left" w:pos="2908"/>
                <w:tab w:val="left" w:pos="3316"/>
                <w:tab w:val="left" w:pos="3724"/>
                <w:tab w:val="left" w:pos="3927"/>
                <w:tab w:val="left" w:pos="4702"/>
                <w:tab w:val="left" w:pos="4892"/>
                <w:tab w:val="left" w:pos="5693"/>
              </w:tabs>
              <w:kinsoku/>
              <w:wordWrap/>
              <w:overflowPunct/>
              <w:topLinePunct w:val="0"/>
              <w:autoSpaceDE/>
              <w:autoSpaceDN/>
              <w:bidi w:val="0"/>
              <w:adjustRightInd/>
              <w:snapToGrid/>
              <w:spacing w:line="360" w:lineRule="exact"/>
              <w:jc w:val="left"/>
              <w:textAlignment w:val="auto"/>
              <w:rPr>
                <w:rFonts w:hint="eastAsia" w:ascii="宋体" w:hAnsi="宋体" w:eastAsia="方正仿宋简体"/>
                <w:caps w:val="0"/>
                <w:sz w:val="28"/>
                <w:szCs w:val="28"/>
                <w:highlight w:val="none"/>
              </w:rPr>
            </w:pPr>
            <w:r>
              <w:rPr>
                <w:rFonts w:hint="eastAsia" w:ascii="宋体" w:hAnsi="宋体" w:eastAsia="方正仿宋简体"/>
                <w:caps w:val="0"/>
                <w:sz w:val="28"/>
                <w:highlight w:val="none"/>
                <w:lang w:val="zh-CN"/>
              </w:rPr>
              <w:t>中央国家机关政府采购中心网上竞价操作规程</w:t>
            </w:r>
          </w:p>
        </w:tc>
        <w:tc>
          <w:tcPr>
            <w:tcW w:w="3402" w:type="dxa"/>
            <w:vAlign w:val="center"/>
          </w:tcPr>
          <w:p>
            <w:pPr>
              <w:keepNext w:val="0"/>
              <w:keepLines w:val="0"/>
              <w:pageBreakBefore w:val="0"/>
              <w:widowControl w:val="0"/>
              <w:tabs>
                <w:tab w:val="left" w:pos="1887"/>
                <w:tab w:val="left" w:pos="2517"/>
                <w:tab w:val="left" w:pos="2908"/>
                <w:tab w:val="left" w:pos="3316"/>
                <w:tab w:val="left" w:pos="3724"/>
                <w:tab w:val="left" w:pos="3927"/>
                <w:tab w:val="left" w:pos="4702"/>
                <w:tab w:val="left" w:pos="4892"/>
                <w:tab w:val="left" w:pos="5693"/>
              </w:tabs>
              <w:kinsoku/>
              <w:wordWrap/>
              <w:overflowPunct/>
              <w:topLinePunct w:val="0"/>
              <w:autoSpaceDE/>
              <w:autoSpaceDN/>
              <w:bidi w:val="0"/>
              <w:adjustRightInd/>
              <w:snapToGrid/>
              <w:spacing w:line="360" w:lineRule="exact"/>
              <w:jc w:val="left"/>
              <w:textAlignment w:val="auto"/>
              <w:rPr>
                <w:rFonts w:hint="eastAsia" w:ascii="宋体" w:hAnsi="宋体" w:eastAsia="方正仿宋简体"/>
                <w:caps w:val="0"/>
                <w:sz w:val="28"/>
                <w:szCs w:val="28"/>
                <w:highlight w:val="none"/>
              </w:rPr>
            </w:pPr>
            <w:r>
              <w:rPr>
                <w:rFonts w:hint="eastAsia" w:ascii="宋体" w:hAnsi="宋体" w:eastAsia="方正仿宋简体"/>
                <w:caps w:val="0"/>
                <w:sz w:val="28"/>
                <w:highlight w:val="none"/>
                <w:lang w:val="zh-CN"/>
              </w:rPr>
              <w:t>国机采办〔2014〕10号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0"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方正仿宋简体"/>
                <w:sz w:val="28"/>
                <w:szCs w:val="28"/>
                <w:vertAlign w:val="baseline"/>
                <w:lang w:val="en-US" w:eastAsia="zh-CN"/>
              </w:rPr>
            </w:pPr>
          </w:p>
        </w:tc>
        <w:tc>
          <w:tcPr>
            <w:tcW w:w="5102" w:type="dxa"/>
            <w:vAlign w:val="center"/>
          </w:tcPr>
          <w:p>
            <w:pPr>
              <w:keepNext w:val="0"/>
              <w:keepLines w:val="0"/>
              <w:pageBreakBefore w:val="0"/>
              <w:widowControl w:val="0"/>
              <w:tabs>
                <w:tab w:val="left" w:pos="1887"/>
                <w:tab w:val="left" w:pos="2517"/>
                <w:tab w:val="left" w:pos="2908"/>
                <w:tab w:val="left" w:pos="3316"/>
                <w:tab w:val="left" w:pos="3724"/>
                <w:tab w:val="left" w:pos="3927"/>
                <w:tab w:val="left" w:pos="4702"/>
                <w:tab w:val="left" w:pos="4892"/>
                <w:tab w:val="left" w:pos="5693"/>
              </w:tabs>
              <w:kinsoku/>
              <w:wordWrap/>
              <w:overflowPunct/>
              <w:topLinePunct w:val="0"/>
              <w:autoSpaceDE/>
              <w:autoSpaceDN/>
              <w:bidi w:val="0"/>
              <w:adjustRightInd/>
              <w:snapToGrid/>
              <w:spacing w:line="360" w:lineRule="exact"/>
              <w:jc w:val="left"/>
              <w:textAlignment w:val="auto"/>
              <w:rPr>
                <w:rFonts w:hint="eastAsia" w:ascii="宋体" w:hAnsi="宋体" w:eastAsia="方正仿宋简体"/>
                <w:caps w:val="0"/>
                <w:sz w:val="28"/>
                <w:szCs w:val="28"/>
                <w:highlight w:val="none"/>
              </w:rPr>
            </w:pPr>
            <w:r>
              <w:rPr>
                <w:rFonts w:hint="eastAsia" w:ascii="宋体" w:hAnsi="宋体" w:eastAsia="方正仿宋简体"/>
                <w:caps w:val="0"/>
                <w:color w:val="000000"/>
                <w:sz w:val="28"/>
                <w:szCs w:val="28"/>
                <w:highlight w:val="none"/>
                <w:lang w:eastAsia="zh-CN"/>
              </w:rPr>
              <w:t>关于印发《</w:t>
            </w:r>
            <w:r>
              <w:rPr>
                <w:rFonts w:hint="eastAsia" w:ascii="宋体" w:hAnsi="宋体" w:eastAsia="方正仿宋简体"/>
                <w:caps w:val="0"/>
                <w:sz w:val="28"/>
                <w:highlight w:val="none"/>
                <w:lang w:val="zh-CN"/>
              </w:rPr>
              <w:t>中央国家机关政府采购中心质疑处理办法</w:t>
            </w:r>
            <w:r>
              <w:rPr>
                <w:rFonts w:hint="eastAsia" w:ascii="宋体" w:hAnsi="宋体" w:eastAsia="方正仿宋简体"/>
                <w:caps w:val="0"/>
                <w:color w:val="000000"/>
                <w:sz w:val="28"/>
                <w:szCs w:val="28"/>
                <w:highlight w:val="none"/>
                <w:lang w:eastAsia="zh-CN"/>
              </w:rPr>
              <w:t>》的通知</w:t>
            </w:r>
          </w:p>
        </w:tc>
        <w:tc>
          <w:tcPr>
            <w:tcW w:w="3402" w:type="dxa"/>
            <w:vAlign w:val="center"/>
          </w:tcPr>
          <w:p>
            <w:pPr>
              <w:keepNext w:val="0"/>
              <w:keepLines w:val="0"/>
              <w:pageBreakBefore w:val="0"/>
              <w:widowControl w:val="0"/>
              <w:tabs>
                <w:tab w:val="left" w:pos="1887"/>
                <w:tab w:val="left" w:pos="2517"/>
                <w:tab w:val="left" w:pos="2908"/>
                <w:tab w:val="left" w:pos="3316"/>
                <w:tab w:val="left" w:pos="3724"/>
                <w:tab w:val="left" w:pos="3927"/>
                <w:tab w:val="left" w:pos="4702"/>
                <w:tab w:val="left" w:pos="4892"/>
                <w:tab w:val="left" w:pos="5693"/>
              </w:tabs>
              <w:kinsoku/>
              <w:wordWrap/>
              <w:overflowPunct/>
              <w:topLinePunct w:val="0"/>
              <w:autoSpaceDE/>
              <w:autoSpaceDN/>
              <w:bidi w:val="0"/>
              <w:adjustRightInd/>
              <w:snapToGrid/>
              <w:spacing w:line="360" w:lineRule="exact"/>
              <w:jc w:val="left"/>
              <w:textAlignment w:val="auto"/>
              <w:rPr>
                <w:rFonts w:hint="eastAsia" w:ascii="宋体" w:hAnsi="宋体" w:eastAsia="方正仿宋简体"/>
                <w:caps w:val="0"/>
                <w:sz w:val="28"/>
                <w:szCs w:val="28"/>
                <w:highlight w:val="none"/>
              </w:rPr>
            </w:pPr>
            <w:r>
              <w:rPr>
                <w:rFonts w:hint="eastAsia" w:ascii="宋体" w:hAnsi="宋体" w:eastAsia="方正仿宋简体"/>
                <w:caps w:val="0"/>
                <w:sz w:val="28"/>
                <w:highlight w:val="none"/>
                <w:lang w:val="zh-CN"/>
              </w:rPr>
              <w:t>国机采办〔2015〕5号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0"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方正仿宋简体"/>
                <w:sz w:val="28"/>
                <w:szCs w:val="28"/>
                <w:vertAlign w:val="baseline"/>
                <w:lang w:val="en-US" w:eastAsia="zh-CN"/>
              </w:rPr>
            </w:pPr>
          </w:p>
        </w:tc>
        <w:tc>
          <w:tcPr>
            <w:tcW w:w="5102" w:type="dxa"/>
            <w:vAlign w:val="center"/>
          </w:tcPr>
          <w:p>
            <w:pPr>
              <w:keepNext w:val="0"/>
              <w:keepLines w:val="0"/>
              <w:pageBreakBefore w:val="0"/>
              <w:widowControl w:val="0"/>
              <w:tabs>
                <w:tab w:val="left" w:pos="1887"/>
                <w:tab w:val="left" w:pos="2517"/>
                <w:tab w:val="left" w:pos="2908"/>
                <w:tab w:val="left" w:pos="3316"/>
                <w:tab w:val="left" w:pos="3724"/>
                <w:tab w:val="left" w:pos="3927"/>
                <w:tab w:val="left" w:pos="4702"/>
                <w:tab w:val="left" w:pos="4892"/>
                <w:tab w:val="left" w:pos="5693"/>
              </w:tabs>
              <w:kinsoku/>
              <w:wordWrap/>
              <w:overflowPunct/>
              <w:topLinePunct w:val="0"/>
              <w:autoSpaceDE/>
              <w:autoSpaceDN/>
              <w:bidi w:val="0"/>
              <w:adjustRightInd/>
              <w:snapToGrid/>
              <w:spacing w:line="360" w:lineRule="exact"/>
              <w:jc w:val="left"/>
              <w:textAlignment w:val="auto"/>
              <w:rPr>
                <w:rFonts w:hint="eastAsia" w:ascii="宋体" w:hAnsi="宋体" w:eastAsia="方正仿宋简体"/>
                <w:caps w:val="0"/>
                <w:sz w:val="28"/>
                <w:szCs w:val="28"/>
                <w:highlight w:val="none"/>
              </w:rPr>
            </w:pPr>
            <w:r>
              <w:rPr>
                <w:rFonts w:hint="eastAsia" w:ascii="宋体" w:hAnsi="宋体" w:eastAsia="方正仿宋简体"/>
                <w:caps w:val="0"/>
                <w:color w:val="000000"/>
                <w:sz w:val="28"/>
                <w:szCs w:val="28"/>
                <w:highlight w:val="none"/>
                <w:lang w:eastAsia="zh-CN"/>
              </w:rPr>
              <w:t>关于印发《</w:t>
            </w:r>
            <w:r>
              <w:rPr>
                <w:rFonts w:hint="eastAsia" w:ascii="宋体" w:hAnsi="宋体" w:eastAsia="方正仿宋简体"/>
                <w:caps w:val="0"/>
                <w:sz w:val="28"/>
                <w:highlight w:val="none"/>
                <w:lang w:val="zh-CN"/>
              </w:rPr>
              <w:t>中央国家机关政府采购中心网上竞价管理办法</w:t>
            </w:r>
            <w:r>
              <w:rPr>
                <w:rFonts w:hint="eastAsia" w:ascii="宋体" w:hAnsi="宋体" w:eastAsia="方正仿宋简体"/>
                <w:caps w:val="0"/>
                <w:color w:val="000000"/>
                <w:sz w:val="28"/>
                <w:szCs w:val="28"/>
                <w:highlight w:val="none"/>
                <w:lang w:eastAsia="zh-CN"/>
              </w:rPr>
              <w:t>》的通知</w:t>
            </w:r>
          </w:p>
        </w:tc>
        <w:tc>
          <w:tcPr>
            <w:tcW w:w="3402" w:type="dxa"/>
            <w:vAlign w:val="center"/>
          </w:tcPr>
          <w:p>
            <w:pPr>
              <w:keepNext w:val="0"/>
              <w:keepLines w:val="0"/>
              <w:pageBreakBefore w:val="0"/>
              <w:widowControl w:val="0"/>
              <w:tabs>
                <w:tab w:val="left" w:pos="1887"/>
                <w:tab w:val="left" w:pos="2517"/>
                <w:tab w:val="left" w:pos="2908"/>
                <w:tab w:val="left" w:pos="3316"/>
                <w:tab w:val="left" w:pos="3724"/>
                <w:tab w:val="left" w:pos="3927"/>
                <w:tab w:val="left" w:pos="4702"/>
                <w:tab w:val="left" w:pos="4892"/>
                <w:tab w:val="left" w:pos="5693"/>
              </w:tabs>
              <w:kinsoku/>
              <w:wordWrap/>
              <w:overflowPunct/>
              <w:topLinePunct w:val="0"/>
              <w:autoSpaceDE/>
              <w:autoSpaceDN/>
              <w:bidi w:val="0"/>
              <w:adjustRightInd/>
              <w:snapToGrid/>
              <w:spacing w:line="360" w:lineRule="exact"/>
              <w:jc w:val="left"/>
              <w:textAlignment w:val="auto"/>
              <w:rPr>
                <w:rFonts w:hint="eastAsia" w:ascii="宋体" w:hAnsi="宋体" w:eastAsia="方正仿宋简体"/>
                <w:caps w:val="0"/>
                <w:sz w:val="28"/>
                <w:szCs w:val="28"/>
                <w:highlight w:val="none"/>
              </w:rPr>
            </w:pPr>
            <w:r>
              <w:rPr>
                <w:rFonts w:hint="eastAsia" w:ascii="宋体" w:hAnsi="宋体" w:eastAsia="方正仿宋简体"/>
                <w:caps w:val="0"/>
                <w:sz w:val="28"/>
                <w:highlight w:val="none"/>
                <w:lang w:val="zh-CN"/>
              </w:rPr>
              <w:t>国机采字〔2016〕13号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0"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方正仿宋简体"/>
                <w:sz w:val="28"/>
                <w:szCs w:val="28"/>
                <w:vertAlign w:val="baseline"/>
                <w:lang w:val="en-US" w:eastAsia="zh-CN"/>
              </w:rPr>
            </w:pPr>
          </w:p>
        </w:tc>
        <w:tc>
          <w:tcPr>
            <w:tcW w:w="5102" w:type="dxa"/>
            <w:vAlign w:val="center"/>
          </w:tcPr>
          <w:p>
            <w:pPr>
              <w:keepNext w:val="0"/>
              <w:keepLines w:val="0"/>
              <w:pageBreakBefore w:val="0"/>
              <w:widowControl w:val="0"/>
              <w:tabs>
                <w:tab w:val="left" w:pos="1887"/>
                <w:tab w:val="left" w:pos="2517"/>
                <w:tab w:val="left" w:pos="2908"/>
                <w:tab w:val="left" w:pos="3316"/>
                <w:tab w:val="left" w:pos="3724"/>
                <w:tab w:val="left" w:pos="3927"/>
                <w:tab w:val="left" w:pos="4702"/>
                <w:tab w:val="left" w:pos="4892"/>
                <w:tab w:val="left" w:pos="5693"/>
              </w:tabs>
              <w:kinsoku/>
              <w:wordWrap/>
              <w:overflowPunct/>
              <w:topLinePunct w:val="0"/>
              <w:autoSpaceDE/>
              <w:autoSpaceDN/>
              <w:bidi w:val="0"/>
              <w:adjustRightInd/>
              <w:snapToGrid/>
              <w:spacing w:line="360" w:lineRule="exact"/>
              <w:jc w:val="left"/>
              <w:textAlignment w:val="auto"/>
              <w:rPr>
                <w:rFonts w:hint="eastAsia" w:ascii="宋体" w:hAnsi="宋体" w:eastAsia="方正仿宋简体"/>
                <w:caps w:val="0"/>
                <w:sz w:val="28"/>
                <w:szCs w:val="28"/>
                <w:highlight w:val="none"/>
              </w:rPr>
            </w:pPr>
            <w:r>
              <w:rPr>
                <w:rFonts w:hint="eastAsia" w:ascii="宋体" w:hAnsi="宋体" w:eastAsia="方正仿宋简体"/>
                <w:caps w:val="0"/>
                <w:color w:val="000000"/>
                <w:sz w:val="28"/>
                <w:szCs w:val="28"/>
                <w:highlight w:val="none"/>
                <w:lang w:eastAsia="zh-CN"/>
              </w:rPr>
              <w:t>关于印发《</w:t>
            </w:r>
            <w:r>
              <w:rPr>
                <w:rFonts w:hint="eastAsia" w:ascii="宋体" w:hAnsi="宋体" w:eastAsia="方正仿宋简体"/>
                <w:caps w:val="0"/>
                <w:sz w:val="28"/>
                <w:highlight w:val="none"/>
                <w:lang w:val="zh-CN"/>
              </w:rPr>
              <w:t>中央国家机关政府采购中心网上竞价管理办法</w:t>
            </w:r>
            <w:r>
              <w:rPr>
                <w:rFonts w:hint="eastAsia" w:ascii="宋体" w:hAnsi="宋体" w:eastAsia="方正仿宋简体"/>
                <w:caps w:val="0"/>
                <w:color w:val="000000"/>
                <w:sz w:val="28"/>
                <w:szCs w:val="28"/>
                <w:highlight w:val="none"/>
                <w:lang w:eastAsia="zh-CN"/>
              </w:rPr>
              <w:t>》</w:t>
            </w:r>
            <w:r>
              <w:rPr>
                <w:rFonts w:hint="eastAsia" w:ascii="宋体" w:hAnsi="宋体" w:eastAsia="方正仿宋简体"/>
                <w:caps w:val="0"/>
                <w:sz w:val="28"/>
                <w:highlight w:val="none"/>
                <w:lang w:val="zh-CN"/>
              </w:rPr>
              <w:t>（修订版）</w:t>
            </w:r>
            <w:r>
              <w:rPr>
                <w:rFonts w:hint="eastAsia" w:ascii="宋体" w:hAnsi="宋体" w:eastAsia="方正仿宋简体"/>
                <w:caps w:val="0"/>
                <w:color w:val="000000"/>
                <w:sz w:val="28"/>
                <w:szCs w:val="28"/>
                <w:highlight w:val="none"/>
                <w:lang w:eastAsia="zh-CN"/>
              </w:rPr>
              <w:t>的通知</w:t>
            </w:r>
          </w:p>
        </w:tc>
        <w:tc>
          <w:tcPr>
            <w:tcW w:w="3402" w:type="dxa"/>
            <w:vAlign w:val="center"/>
          </w:tcPr>
          <w:p>
            <w:pPr>
              <w:keepNext w:val="0"/>
              <w:keepLines w:val="0"/>
              <w:pageBreakBefore w:val="0"/>
              <w:widowControl w:val="0"/>
              <w:tabs>
                <w:tab w:val="left" w:pos="1887"/>
                <w:tab w:val="left" w:pos="2517"/>
                <w:tab w:val="left" w:pos="2908"/>
                <w:tab w:val="left" w:pos="3316"/>
                <w:tab w:val="left" w:pos="3724"/>
                <w:tab w:val="left" w:pos="3927"/>
                <w:tab w:val="left" w:pos="4702"/>
                <w:tab w:val="left" w:pos="4892"/>
                <w:tab w:val="left" w:pos="5693"/>
              </w:tabs>
              <w:kinsoku/>
              <w:wordWrap/>
              <w:overflowPunct/>
              <w:topLinePunct w:val="0"/>
              <w:autoSpaceDE/>
              <w:autoSpaceDN/>
              <w:bidi w:val="0"/>
              <w:adjustRightInd/>
              <w:snapToGrid/>
              <w:spacing w:line="360" w:lineRule="exact"/>
              <w:jc w:val="left"/>
              <w:textAlignment w:val="auto"/>
              <w:rPr>
                <w:rFonts w:hint="eastAsia" w:ascii="宋体" w:hAnsi="宋体" w:eastAsia="方正仿宋简体"/>
                <w:caps w:val="0"/>
                <w:sz w:val="28"/>
                <w:szCs w:val="28"/>
                <w:highlight w:val="none"/>
              </w:rPr>
            </w:pPr>
            <w:r>
              <w:rPr>
                <w:rFonts w:hint="eastAsia" w:ascii="宋体" w:hAnsi="宋体" w:eastAsia="方正仿宋简体"/>
                <w:caps w:val="0"/>
                <w:sz w:val="28"/>
                <w:highlight w:val="none"/>
                <w:lang w:val="zh-CN"/>
              </w:rPr>
              <w:t>国机采〔2017〕16号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0"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方正仿宋简体"/>
                <w:sz w:val="28"/>
                <w:szCs w:val="28"/>
                <w:vertAlign w:val="baseline"/>
                <w:lang w:val="en-US" w:eastAsia="zh-CN"/>
              </w:rPr>
            </w:pPr>
          </w:p>
        </w:tc>
        <w:tc>
          <w:tcPr>
            <w:tcW w:w="51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简体"/>
                <w:caps w:val="0"/>
                <w:sz w:val="28"/>
                <w:szCs w:val="28"/>
                <w:highlight w:val="yellow"/>
              </w:rPr>
            </w:pPr>
            <w:r>
              <w:rPr>
                <w:rFonts w:hint="eastAsia" w:ascii="宋体" w:hAnsi="宋体" w:eastAsia="方正仿宋简体"/>
                <w:caps w:val="0"/>
                <w:spacing w:val="-6"/>
                <w:sz w:val="28"/>
                <w:szCs w:val="28"/>
              </w:rPr>
              <w:t>关于规范国管中心与北京中心各管理部之间住房公积金转移手续的通知</w:t>
            </w: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简体"/>
                <w:caps w:val="0"/>
                <w:sz w:val="28"/>
                <w:szCs w:val="28"/>
                <w:highlight w:val="none"/>
              </w:rPr>
            </w:pPr>
            <w:r>
              <w:rPr>
                <w:rFonts w:hint="eastAsia" w:ascii="宋体" w:hAnsi="宋体" w:eastAsia="方正仿宋简体"/>
                <w:caps w:val="0"/>
                <w:sz w:val="28"/>
                <w:szCs w:val="28"/>
              </w:rPr>
              <w:t>国机房资〔2003〕103号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0"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方正仿宋简体"/>
                <w:sz w:val="28"/>
                <w:szCs w:val="28"/>
                <w:vertAlign w:val="baseline"/>
                <w:lang w:val="en-US" w:eastAsia="zh-CN"/>
              </w:rPr>
            </w:pPr>
          </w:p>
        </w:tc>
        <w:tc>
          <w:tcPr>
            <w:tcW w:w="51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简体"/>
                <w:caps w:val="0"/>
                <w:sz w:val="28"/>
                <w:szCs w:val="28"/>
                <w:highlight w:val="yellow"/>
              </w:rPr>
            </w:pPr>
            <w:r>
              <w:rPr>
                <w:rFonts w:hint="eastAsia" w:ascii="宋体" w:hAnsi="宋体" w:eastAsia="方正仿宋简体"/>
                <w:caps w:val="0"/>
                <w:sz w:val="28"/>
                <w:szCs w:val="28"/>
                <w:highlight w:val="none"/>
              </w:rPr>
              <w:t>关于</w:t>
            </w:r>
            <w:r>
              <w:rPr>
                <w:rFonts w:ascii="宋体" w:hAnsi="宋体" w:eastAsia="方正仿宋简体"/>
                <w:caps w:val="0"/>
                <w:sz w:val="28"/>
                <w:szCs w:val="28"/>
                <w:highlight w:val="none"/>
              </w:rPr>
              <w:t>住房公共维修</w:t>
            </w:r>
            <w:r>
              <w:rPr>
                <w:rFonts w:hint="eastAsia" w:ascii="宋体" w:hAnsi="宋体" w:eastAsia="方正仿宋简体"/>
                <w:caps w:val="0"/>
                <w:sz w:val="28"/>
                <w:szCs w:val="28"/>
                <w:highlight w:val="none"/>
              </w:rPr>
              <w:t>基金</w:t>
            </w:r>
            <w:r>
              <w:rPr>
                <w:rFonts w:ascii="宋体" w:hAnsi="宋体" w:eastAsia="方正仿宋简体"/>
                <w:caps w:val="0"/>
                <w:sz w:val="28"/>
                <w:szCs w:val="28"/>
                <w:highlight w:val="none"/>
              </w:rPr>
              <w:t>使用</w:t>
            </w:r>
            <w:r>
              <w:rPr>
                <w:rFonts w:hint="eastAsia" w:ascii="宋体" w:hAnsi="宋体" w:eastAsia="方正仿宋简体"/>
                <w:caps w:val="0"/>
                <w:sz w:val="28"/>
                <w:szCs w:val="28"/>
                <w:highlight w:val="none"/>
              </w:rPr>
              <w:t>实行</w:t>
            </w:r>
            <w:r>
              <w:rPr>
                <w:rFonts w:ascii="宋体" w:hAnsi="宋体" w:eastAsia="方正仿宋简体"/>
                <w:caps w:val="0"/>
                <w:sz w:val="28"/>
                <w:szCs w:val="28"/>
                <w:highlight w:val="none"/>
              </w:rPr>
              <w:t>事前公告制度的通知</w:t>
            </w: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简体"/>
                <w:caps w:val="0"/>
                <w:sz w:val="28"/>
                <w:szCs w:val="28"/>
                <w:highlight w:val="none"/>
              </w:rPr>
            </w:pPr>
            <w:r>
              <w:rPr>
                <w:rFonts w:hint="eastAsia" w:ascii="宋体" w:hAnsi="宋体" w:eastAsia="方正仿宋简体"/>
                <w:caps w:val="0"/>
                <w:sz w:val="28"/>
                <w:szCs w:val="28"/>
              </w:rPr>
              <w:t>国机房资〔200</w:t>
            </w:r>
            <w:r>
              <w:rPr>
                <w:rFonts w:ascii="宋体" w:hAnsi="宋体" w:eastAsia="方正仿宋简体"/>
                <w:caps w:val="0"/>
                <w:sz w:val="28"/>
                <w:szCs w:val="28"/>
              </w:rPr>
              <w:t>4</w:t>
            </w:r>
            <w:r>
              <w:rPr>
                <w:rFonts w:hint="eastAsia" w:ascii="宋体" w:hAnsi="宋体" w:eastAsia="方正仿宋简体"/>
                <w:caps w:val="0"/>
                <w:sz w:val="28"/>
                <w:szCs w:val="28"/>
              </w:rPr>
              <w:t>〕18号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0"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方正仿宋简体"/>
                <w:sz w:val="28"/>
                <w:szCs w:val="28"/>
                <w:vertAlign w:val="baseline"/>
                <w:lang w:val="en-US" w:eastAsia="zh-CN"/>
              </w:rPr>
            </w:pPr>
          </w:p>
        </w:tc>
        <w:tc>
          <w:tcPr>
            <w:tcW w:w="51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简体"/>
                <w:caps w:val="0"/>
                <w:sz w:val="28"/>
                <w:szCs w:val="28"/>
                <w:highlight w:val="yellow"/>
              </w:rPr>
            </w:pPr>
            <w:r>
              <w:rPr>
                <w:rFonts w:hint="eastAsia" w:ascii="宋体" w:hAnsi="宋体" w:eastAsia="方正仿宋简体"/>
                <w:caps w:val="0"/>
                <w:sz w:val="28"/>
                <w:szCs w:val="28"/>
              </w:rPr>
              <w:t>关于调整中央国家机关个人住房组合贷款期限的通知</w:t>
            </w: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简体"/>
                <w:caps w:val="0"/>
                <w:sz w:val="28"/>
                <w:szCs w:val="28"/>
                <w:highlight w:val="none"/>
              </w:rPr>
            </w:pPr>
            <w:r>
              <w:rPr>
                <w:rFonts w:hint="eastAsia" w:ascii="宋体" w:hAnsi="宋体" w:eastAsia="方正仿宋简体"/>
                <w:caps w:val="0"/>
                <w:sz w:val="28"/>
                <w:szCs w:val="28"/>
              </w:rPr>
              <w:t>国机房资〔2009〕17号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0"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方正仿宋简体"/>
                <w:sz w:val="28"/>
                <w:szCs w:val="28"/>
                <w:vertAlign w:val="baseline"/>
                <w:lang w:val="en-US" w:eastAsia="zh-CN"/>
              </w:rPr>
            </w:pPr>
          </w:p>
        </w:tc>
        <w:tc>
          <w:tcPr>
            <w:tcW w:w="51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简体"/>
                <w:caps w:val="0"/>
                <w:sz w:val="28"/>
                <w:szCs w:val="28"/>
                <w:highlight w:val="yellow"/>
              </w:rPr>
            </w:pPr>
            <w:r>
              <w:rPr>
                <w:rFonts w:hint="eastAsia" w:ascii="宋体" w:hAnsi="宋体" w:eastAsia="方正仿宋简体"/>
                <w:caps w:val="0"/>
                <w:spacing w:val="-17"/>
                <w:sz w:val="28"/>
                <w:szCs w:val="28"/>
              </w:rPr>
              <w:t>关于开展个人住房贷款政策性贴息业务的通知</w:t>
            </w: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简体"/>
                <w:caps w:val="0"/>
                <w:sz w:val="28"/>
                <w:szCs w:val="28"/>
                <w:highlight w:val="none"/>
              </w:rPr>
            </w:pPr>
            <w:r>
              <w:rPr>
                <w:rFonts w:hint="eastAsia" w:ascii="宋体" w:hAnsi="宋体" w:eastAsia="方正仿宋简体"/>
                <w:caps w:val="0"/>
                <w:sz w:val="28"/>
                <w:szCs w:val="28"/>
              </w:rPr>
              <w:t>国机房资〔2013〕294号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0"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方正仿宋简体"/>
                <w:sz w:val="28"/>
                <w:szCs w:val="28"/>
                <w:vertAlign w:val="baseline"/>
                <w:lang w:val="en-US" w:eastAsia="zh-CN"/>
              </w:rPr>
            </w:pPr>
          </w:p>
        </w:tc>
        <w:tc>
          <w:tcPr>
            <w:tcW w:w="51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简体"/>
                <w:caps w:val="0"/>
                <w:sz w:val="28"/>
                <w:szCs w:val="28"/>
                <w:highlight w:val="yellow"/>
              </w:rPr>
            </w:pPr>
            <w:r>
              <w:rPr>
                <w:rFonts w:hint="eastAsia" w:ascii="宋体" w:hAnsi="宋体" w:eastAsia="方正仿宋简体"/>
                <w:caps w:val="0"/>
                <w:sz w:val="28"/>
                <w:szCs w:val="28"/>
              </w:rPr>
              <w:t>关于调整住房公积金个人贷款最低首付款比例的通知</w:t>
            </w: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简体"/>
                <w:caps w:val="0"/>
                <w:sz w:val="28"/>
                <w:szCs w:val="28"/>
                <w:highlight w:val="none"/>
              </w:rPr>
            </w:pPr>
            <w:r>
              <w:rPr>
                <w:rFonts w:hint="eastAsia" w:ascii="宋体" w:hAnsi="宋体" w:eastAsia="方正仿宋简体"/>
                <w:caps w:val="0"/>
                <w:sz w:val="28"/>
                <w:szCs w:val="28"/>
              </w:rPr>
              <w:t>国机房资〔2015〕12号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 w:hRule="atLeast"/>
        </w:trPr>
        <w:tc>
          <w:tcPr>
            <w:tcW w:w="850"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方正仿宋简体"/>
                <w:sz w:val="28"/>
                <w:szCs w:val="28"/>
                <w:vertAlign w:val="baseline"/>
                <w:lang w:val="en-US" w:eastAsia="zh-CN"/>
              </w:rPr>
            </w:pPr>
          </w:p>
        </w:tc>
        <w:tc>
          <w:tcPr>
            <w:tcW w:w="51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简体"/>
                <w:caps w:val="0"/>
                <w:sz w:val="28"/>
                <w:szCs w:val="28"/>
                <w:highlight w:val="yellow"/>
              </w:rPr>
            </w:pPr>
            <w:r>
              <w:rPr>
                <w:rFonts w:hint="eastAsia" w:ascii="宋体" w:hAnsi="宋体" w:eastAsia="方正仿宋简体"/>
                <w:caps w:val="0"/>
                <w:sz w:val="28"/>
                <w:szCs w:val="28"/>
              </w:rPr>
              <w:t>关于进一步改进住房公积金个人贷款管理服务工作的通知</w:t>
            </w: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方正仿宋简体"/>
                <w:caps w:val="0"/>
                <w:sz w:val="28"/>
                <w:szCs w:val="28"/>
                <w:highlight w:val="none"/>
              </w:rPr>
            </w:pPr>
            <w:r>
              <w:rPr>
                <w:rFonts w:hint="eastAsia" w:ascii="宋体" w:hAnsi="宋体" w:eastAsia="方正仿宋简体"/>
                <w:caps w:val="0"/>
                <w:sz w:val="28"/>
                <w:szCs w:val="28"/>
              </w:rPr>
              <w:t>国机房资〔2016〕4号</w:t>
            </w:r>
          </w:p>
        </w:tc>
      </w:tr>
    </w:tbl>
    <w:p>
      <w:pPr>
        <w:jc w:val="both"/>
        <w:rPr>
          <w:rFonts w:hint="eastAsia" w:ascii="方正小标宋简体" w:hAnsi="方正小标宋简体" w:eastAsia="方正小标宋简体" w:cs="方正小标宋简体"/>
          <w:sz w:val="44"/>
          <w:szCs w:val="4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eastAsiaTheme="minorEastAsia"/>
                              <w:lang w:val="en-US" w:eastAsia="zh-CN"/>
                            </w:rPr>
                          </w:pPr>
                          <w:r>
                            <w:rPr>
                              <w:rFonts w:hint="eastAsia" w:ascii="宋体" w:hAnsi="宋体" w:eastAsia="仿宋"/>
                              <w:sz w:val="28"/>
                              <w:szCs w:val="28"/>
                              <w:lang w:eastAsia="zh-CN"/>
                            </w:rPr>
                            <w:t>—</w:t>
                          </w:r>
                          <w:r>
                            <w:rPr>
                              <w:rFonts w:hint="eastAsia" w:ascii="宋体" w:hAnsi="宋体" w:eastAsia="仿宋"/>
                              <w:sz w:val="28"/>
                              <w:szCs w:val="28"/>
                              <w:lang w:val="en-US" w:eastAsia="zh-CN"/>
                            </w:rPr>
                            <w:t xml:space="preserve"> </w:t>
                          </w:r>
                          <w:r>
                            <w:rPr>
                              <w:rFonts w:hint="eastAsia" w:ascii="宋体" w:hAnsi="宋体" w:eastAsia="仿宋"/>
                              <w:sz w:val="28"/>
                              <w:szCs w:val="28"/>
                              <w:lang w:eastAsia="zh-CN"/>
                            </w:rPr>
                            <w:fldChar w:fldCharType="begin"/>
                          </w:r>
                          <w:r>
                            <w:rPr>
                              <w:rFonts w:hint="eastAsia" w:ascii="宋体" w:hAnsi="宋体" w:eastAsia="仿宋"/>
                              <w:sz w:val="28"/>
                              <w:szCs w:val="28"/>
                              <w:lang w:eastAsia="zh-CN"/>
                            </w:rPr>
                            <w:instrText xml:space="preserve"> PAGE  \* MERGEFORMAT </w:instrText>
                          </w:r>
                          <w:r>
                            <w:rPr>
                              <w:rFonts w:hint="eastAsia" w:ascii="宋体" w:hAnsi="宋体" w:eastAsia="仿宋"/>
                              <w:sz w:val="28"/>
                              <w:szCs w:val="28"/>
                              <w:lang w:eastAsia="zh-CN"/>
                            </w:rPr>
                            <w:fldChar w:fldCharType="separate"/>
                          </w:r>
                          <w:r>
                            <w:rPr>
                              <w:rFonts w:hint="eastAsia" w:ascii="宋体" w:hAnsi="宋体" w:eastAsia="仿宋"/>
                              <w:sz w:val="28"/>
                              <w:szCs w:val="28"/>
                              <w:lang w:eastAsia="zh-CN"/>
                            </w:rPr>
                            <w:t>1</w:t>
                          </w:r>
                          <w:r>
                            <w:rPr>
                              <w:rFonts w:hint="eastAsia" w:ascii="宋体" w:hAnsi="宋体" w:eastAsia="仿宋"/>
                              <w:sz w:val="28"/>
                              <w:szCs w:val="28"/>
                              <w:lang w:eastAsia="zh-CN"/>
                            </w:rPr>
                            <w:fldChar w:fldCharType="end"/>
                          </w:r>
                          <w:r>
                            <w:rPr>
                              <w:rFonts w:hint="eastAsia" w:ascii="宋体" w:hAnsi="宋体" w:eastAsia="仿宋"/>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default" w:eastAsiaTheme="minorEastAsia"/>
                        <w:lang w:val="en-US" w:eastAsia="zh-CN"/>
                      </w:rPr>
                    </w:pPr>
                    <w:r>
                      <w:rPr>
                        <w:rFonts w:hint="eastAsia" w:ascii="宋体" w:hAnsi="宋体" w:eastAsia="仿宋"/>
                        <w:sz w:val="28"/>
                        <w:szCs w:val="28"/>
                        <w:lang w:eastAsia="zh-CN"/>
                      </w:rPr>
                      <w:t>—</w:t>
                    </w:r>
                    <w:r>
                      <w:rPr>
                        <w:rFonts w:hint="eastAsia" w:ascii="宋体" w:hAnsi="宋体" w:eastAsia="仿宋"/>
                        <w:sz w:val="28"/>
                        <w:szCs w:val="28"/>
                        <w:lang w:val="en-US" w:eastAsia="zh-CN"/>
                      </w:rPr>
                      <w:t xml:space="preserve"> </w:t>
                    </w:r>
                    <w:r>
                      <w:rPr>
                        <w:rFonts w:hint="eastAsia" w:ascii="宋体" w:hAnsi="宋体" w:eastAsia="仿宋"/>
                        <w:sz w:val="28"/>
                        <w:szCs w:val="28"/>
                        <w:lang w:eastAsia="zh-CN"/>
                      </w:rPr>
                      <w:fldChar w:fldCharType="begin"/>
                    </w:r>
                    <w:r>
                      <w:rPr>
                        <w:rFonts w:hint="eastAsia" w:ascii="宋体" w:hAnsi="宋体" w:eastAsia="仿宋"/>
                        <w:sz w:val="28"/>
                        <w:szCs w:val="28"/>
                        <w:lang w:eastAsia="zh-CN"/>
                      </w:rPr>
                      <w:instrText xml:space="preserve"> PAGE  \* MERGEFORMAT </w:instrText>
                    </w:r>
                    <w:r>
                      <w:rPr>
                        <w:rFonts w:hint="eastAsia" w:ascii="宋体" w:hAnsi="宋体" w:eastAsia="仿宋"/>
                        <w:sz w:val="28"/>
                        <w:szCs w:val="28"/>
                        <w:lang w:eastAsia="zh-CN"/>
                      </w:rPr>
                      <w:fldChar w:fldCharType="separate"/>
                    </w:r>
                    <w:r>
                      <w:rPr>
                        <w:rFonts w:hint="eastAsia" w:ascii="宋体" w:hAnsi="宋体" w:eastAsia="仿宋"/>
                        <w:sz w:val="28"/>
                        <w:szCs w:val="28"/>
                        <w:lang w:eastAsia="zh-CN"/>
                      </w:rPr>
                      <w:t>1</w:t>
                    </w:r>
                    <w:r>
                      <w:rPr>
                        <w:rFonts w:hint="eastAsia" w:ascii="宋体" w:hAnsi="宋体" w:eastAsia="仿宋"/>
                        <w:sz w:val="28"/>
                        <w:szCs w:val="28"/>
                        <w:lang w:eastAsia="zh-CN"/>
                      </w:rPr>
                      <w:fldChar w:fldCharType="end"/>
                    </w:r>
                    <w:r>
                      <w:rPr>
                        <w:rFonts w:hint="eastAsia" w:ascii="宋体" w:hAnsi="宋体" w:eastAsia="仿宋"/>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05201"/>
    <w:multiLevelType w:val="singleLevel"/>
    <w:tmpl w:val="66F05201"/>
    <w:lvl w:ilvl="0" w:tentative="0">
      <w:start w:val="1"/>
      <w:numFmt w:val="decimal"/>
      <w:suff w:val="nothing"/>
      <w:lvlText w:val="%1"/>
      <w:lvlJc w:val="center"/>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067773"/>
    <w:rsid w:val="051B6FBC"/>
    <w:rsid w:val="08594683"/>
    <w:rsid w:val="0D3B16AA"/>
    <w:rsid w:val="0E275034"/>
    <w:rsid w:val="10A55AC5"/>
    <w:rsid w:val="1164629D"/>
    <w:rsid w:val="124A2DEE"/>
    <w:rsid w:val="12E062BD"/>
    <w:rsid w:val="13B72B06"/>
    <w:rsid w:val="14D6251B"/>
    <w:rsid w:val="14EC51E3"/>
    <w:rsid w:val="166F79EF"/>
    <w:rsid w:val="17B6591F"/>
    <w:rsid w:val="187055BE"/>
    <w:rsid w:val="1AB1792D"/>
    <w:rsid w:val="1C84170C"/>
    <w:rsid w:val="1E040C99"/>
    <w:rsid w:val="1EE33EEA"/>
    <w:rsid w:val="21320A66"/>
    <w:rsid w:val="21A645AB"/>
    <w:rsid w:val="24504512"/>
    <w:rsid w:val="29350415"/>
    <w:rsid w:val="29AA542D"/>
    <w:rsid w:val="2A3A3952"/>
    <w:rsid w:val="2AA6750D"/>
    <w:rsid w:val="2AB71B1B"/>
    <w:rsid w:val="2C365E79"/>
    <w:rsid w:val="2DFF346F"/>
    <w:rsid w:val="2E1E2850"/>
    <w:rsid w:val="2F825B80"/>
    <w:rsid w:val="31D82ECA"/>
    <w:rsid w:val="322C19D9"/>
    <w:rsid w:val="32665AF9"/>
    <w:rsid w:val="3337311B"/>
    <w:rsid w:val="372C4B4D"/>
    <w:rsid w:val="375249CD"/>
    <w:rsid w:val="37F5370F"/>
    <w:rsid w:val="38BF51BA"/>
    <w:rsid w:val="394C5A7B"/>
    <w:rsid w:val="396843BB"/>
    <w:rsid w:val="39ED0730"/>
    <w:rsid w:val="3FC3664B"/>
    <w:rsid w:val="40955786"/>
    <w:rsid w:val="454515B9"/>
    <w:rsid w:val="45583ECC"/>
    <w:rsid w:val="4566472B"/>
    <w:rsid w:val="46513AC8"/>
    <w:rsid w:val="48BF7731"/>
    <w:rsid w:val="4A0132F3"/>
    <w:rsid w:val="4A6B4E84"/>
    <w:rsid w:val="4B7A07FD"/>
    <w:rsid w:val="4C665E94"/>
    <w:rsid w:val="4C947EAE"/>
    <w:rsid w:val="4CAD224F"/>
    <w:rsid w:val="4DB74329"/>
    <w:rsid w:val="4E67629B"/>
    <w:rsid w:val="4E7C5FB2"/>
    <w:rsid w:val="51685DB8"/>
    <w:rsid w:val="5271432E"/>
    <w:rsid w:val="52A70AB9"/>
    <w:rsid w:val="53457CBA"/>
    <w:rsid w:val="54230B52"/>
    <w:rsid w:val="5774385A"/>
    <w:rsid w:val="583D3B22"/>
    <w:rsid w:val="594A2231"/>
    <w:rsid w:val="5B050210"/>
    <w:rsid w:val="5B507E4C"/>
    <w:rsid w:val="5C5A25A7"/>
    <w:rsid w:val="5D9429C2"/>
    <w:rsid w:val="5E62549E"/>
    <w:rsid w:val="635B4513"/>
    <w:rsid w:val="64113AD9"/>
    <w:rsid w:val="65832301"/>
    <w:rsid w:val="668E4DDB"/>
    <w:rsid w:val="688E0321"/>
    <w:rsid w:val="68B22482"/>
    <w:rsid w:val="6A9965C9"/>
    <w:rsid w:val="70506F34"/>
    <w:rsid w:val="71F07457"/>
    <w:rsid w:val="741068E4"/>
    <w:rsid w:val="751E0A0B"/>
    <w:rsid w:val="75E561AE"/>
    <w:rsid w:val="76FD6203"/>
    <w:rsid w:val="78B719ED"/>
    <w:rsid w:val="79CC3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Office_10.8.2.7058_F1E327BC-269C-435d-A152-05C5408002CA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2020-11-12T01:03:00Z</cp:lastPrinted>
  <dcterms:modified xsi:type="dcterms:W3CDTF">2020-11-12T06:41:17Z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y fmtid="{D5CDD505-2E9C-101B-9397-08002B2CF9AE}" pid="3" name="ribbonExt">
    <vt:lpwstr>{"btnPrintDOC":{"OnGetEnabled":true,"OnGetVisible":true,"OnGetLabel":"打印公文","GetImage":"icon/print.png"},"btnSaveFileTo":{"OnGetEnabled":true,"OnGetVisible":true,"OnGetLabel":"本地另存","GetImage":"icon/save.png"},"btnShowRevision":{"OnGetEnabled":true,"OnGetVisible":true,"OnGetLabel":"打开显示痕迹","GetImage":"icon/modify.png"},"btnAcceptAllRevisions":{"OnGetEnabled":true,"OnGetVisible":true,"OnGetLabel":"接受修订","GetImage":"icon/receive.png"},"btnRejectAllRevisions":{"OnGetEnabled":true,"OnGetVisible":true,"OnGetLabel":"拒绝修订","GetImage":"icon/reject.png"},"btnRedSuite":{"OnGetEnabled":false,"OnGetVisible":true,"OnGetLabel":"套版","GetImage":"icon/template.png"},"btnRedSuiteBack":{"OnGetEnabled":false,"OnGetVisible":true,"OnGetLabel":"恢复套版","GetImage":"icon/recover.png"},"btnSaveLastFile":{"OnGetEnabled":false,"OnGetVisible":true,"OnGetLabel":"保存终稿","GetImage":"icon/savelast.png"},"btnResume":{"OnGetEnabled":false,"OnGetVisible":true,"OnGetLabel":"恢复模板","GetImage":"icon/savelastrecover.png"},"btnSaveFile":{"OnGetEnabled":false,"OnGetVisible":true,"OnGetLabel":"保存文件","GetImage":"icon/save.png"},"btnNetSaveFile":{"OnGetEnabled":true,"OnGetVisible":true,"OnGetLabel":"存为公文","GetImage":"icon/netsave.png"},"FileSaveAs":{"OnGetEnabled":true},"FileSaveAsMenu":{"OnGetEnabled":true},"FilePrint":{"OnGetEnabled":true},"FilePrintMenu":{"OnGetEnabled":true},"ExportToPDF":{"OnGetEnabled":true},"ExportToOFD":{"OnGetEnabled":true,"OnGetVisible":true}}</vt:lpwstr>
  </property>
</Properties>
</file>