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基本建设类节能改造项目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资产入账通知单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方正仿宋简体"/>
          <w:color w:val="000000"/>
          <w:sz w:val="32"/>
          <w:lang w:val="en-US" w:eastAsia="zh-CN"/>
        </w:rPr>
      </w:pPr>
      <w:r>
        <w:rPr>
          <w:rFonts w:hint="eastAsia" w:ascii="宋体" w:hAnsi="宋体" w:eastAsia="方正仿宋简体"/>
          <w:color w:val="000000"/>
          <w:sz w:val="32"/>
          <w:u w:val="single"/>
          <w:lang w:val="en-US" w:eastAsia="zh-CN"/>
        </w:rPr>
        <w:t xml:space="preserve">                  </w:t>
      </w:r>
      <w:r>
        <w:rPr>
          <w:rFonts w:hint="eastAsia"/>
          <w:color w:val="000000"/>
          <w:sz w:val="32"/>
          <w:lang w:val="en-US" w:eastAsia="zh-CN"/>
        </w:rPr>
        <w:t>（部门名称）</w:t>
      </w:r>
      <w:r>
        <w:rPr>
          <w:rFonts w:hint="eastAsia" w:ascii="宋体" w:hAnsi="宋体" w:eastAsia="方正仿宋简体"/>
          <w:color w:val="000000"/>
          <w:sz w:val="32"/>
          <w:lang w:val="en-US" w:eastAsia="zh-CN"/>
        </w:rPr>
        <w:t>：</w:t>
      </w:r>
    </w:p>
    <w:p>
      <w:pPr>
        <w:rPr>
          <w:rFonts w:hint="eastAsia" w:ascii="宋体" w:hAnsi="宋体" w:eastAsia="方正仿宋简体"/>
          <w:color w:val="000000"/>
          <w:sz w:val="32"/>
          <w:lang w:val="en-US" w:eastAsia="zh-CN"/>
        </w:rPr>
      </w:pPr>
      <w:r>
        <w:rPr>
          <w:rFonts w:hint="eastAsia" w:ascii="宋体" w:hAnsi="宋体" w:eastAsia="方正仿宋简体"/>
          <w:color w:val="000000"/>
          <w:sz w:val="32"/>
          <w:lang w:val="en-US" w:eastAsia="zh-CN"/>
        </w:rPr>
        <w:t xml:space="preserve">     你部门</w:t>
      </w:r>
      <w:r>
        <w:rPr>
          <w:rFonts w:hint="eastAsia" w:ascii="宋体" w:hAnsi="宋体" w:eastAsia="方正仿宋简体"/>
          <w:color w:val="000000"/>
          <w:sz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方正仿宋简体"/>
          <w:color w:val="000000"/>
          <w:sz w:val="32"/>
          <w:lang w:val="en-US" w:eastAsia="zh-CN"/>
        </w:rPr>
        <w:t>节能改造项目已实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施完毕，</w:t>
      </w:r>
      <w:r>
        <w:rPr>
          <w:rFonts w:hint="eastAsia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并已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eastAsia="方正仿宋简体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方正仿宋简体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方正仿宋简体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方正仿宋简体" w:cs="宋体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完成竣工财务决算</w:t>
      </w:r>
      <w:r>
        <w:rPr>
          <w:rFonts w:hint="eastAsia" w:cs="宋体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批复</w:t>
      </w:r>
      <w:r>
        <w:rPr>
          <w:rFonts w:hint="eastAsia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，批复金额为</w:t>
      </w:r>
      <w:r>
        <w:rPr>
          <w:rFonts w:hint="eastAsia" w:ascii="宋体" w:hAnsi="宋体" w:eastAsia="方正仿宋简体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元，交付使用资产数为</w:t>
      </w:r>
      <w:r>
        <w:rPr>
          <w:rFonts w:hint="eastAsia" w:ascii="宋体" w:hAnsi="宋体" w:eastAsia="方正仿宋简体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元。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请你部门按照《</w:t>
      </w:r>
      <w:r>
        <w:rPr>
          <w:rFonts w:hint="eastAsia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国管局关于规范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中央国家机关节能改造项目资产</w:t>
      </w:r>
      <w:r>
        <w:rPr>
          <w:rFonts w:hint="eastAsia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入账工作的通知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（国管节能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395号）要求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项目资产入</w:t>
      </w:r>
      <w:r>
        <w:rPr>
          <w:rFonts w:hint="eastAsia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手续，并于</w:t>
      </w:r>
      <w:r>
        <w:rPr>
          <w:rFonts w:hint="eastAsia" w:ascii="宋体" w:hAnsi="宋体" w:eastAsia="方正仿宋简体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方正仿宋简体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日前，将资产入</w:t>
      </w:r>
      <w:r>
        <w:rPr>
          <w:rFonts w:hint="eastAsia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方正仿宋简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单（一式三份）加盖本部</w:t>
      </w:r>
      <w:r>
        <w:rPr>
          <w:rFonts w:hint="eastAsia" w:ascii="宋体" w:hAnsi="宋体" w:eastAsia="方正仿宋简体"/>
          <w:color w:val="000000"/>
          <w:sz w:val="32"/>
          <w:lang w:val="en-US" w:eastAsia="zh-CN"/>
        </w:rPr>
        <w:t>门资产管理专用章或机关服务中心公章，交国管局</w:t>
      </w:r>
      <w:r>
        <w:rPr>
          <w:rFonts w:hint="eastAsia"/>
          <w:color w:val="000000"/>
          <w:sz w:val="32"/>
          <w:lang w:val="en-US" w:eastAsia="zh-CN"/>
        </w:rPr>
        <w:t>公共机构节能管理</w:t>
      </w:r>
      <w:r>
        <w:rPr>
          <w:rFonts w:hint="eastAsia" w:ascii="宋体" w:hAnsi="宋体" w:eastAsia="方正仿宋简体"/>
          <w:color w:val="000000"/>
          <w:sz w:val="32"/>
          <w:lang w:val="en-US" w:eastAsia="zh-CN"/>
        </w:rPr>
        <w:t>司。</w:t>
      </w:r>
    </w:p>
    <w:p>
      <w:pPr>
        <w:rPr>
          <w:rFonts w:hint="eastAsia" w:ascii="宋体" w:hAnsi="宋体" w:eastAsia="方正仿宋简体"/>
          <w:color w:val="000000"/>
          <w:sz w:val="32"/>
          <w:lang w:val="en-US" w:eastAsia="zh-CN"/>
        </w:rPr>
      </w:pPr>
    </w:p>
    <w:p>
      <w:pPr>
        <w:rPr>
          <w:rFonts w:hint="default" w:ascii="宋体" w:hAnsi="宋体" w:eastAsia="方正仿宋简体"/>
          <w:color w:val="000000"/>
          <w:sz w:val="32"/>
          <w:lang w:val="en-US" w:eastAsia="zh-CN"/>
        </w:rPr>
      </w:pPr>
      <w:r>
        <w:rPr>
          <w:rFonts w:hint="eastAsia" w:ascii="宋体" w:hAnsi="宋体" w:eastAsia="方正仿宋简体"/>
          <w:color w:val="000000"/>
          <w:sz w:val="32"/>
          <w:lang w:val="en-US" w:eastAsia="zh-CN"/>
        </w:rPr>
        <w:t xml:space="preserve">    联系人：    </w:t>
      </w:r>
      <w:r>
        <w:rPr>
          <w:rFonts w:hint="eastAsia"/>
          <w:color w:val="000000"/>
          <w:sz w:val="32"/>
          <w:lang w:val="en-US" w:eastAsia="zh-CN"/>
        </w:rPr>
        <w:t xml:space="preserve">  </w:t>
      </w:r>
      <w:r>
        <w:rPr>
          <w:rFonts w:hint="eastAsia" w:ascii="宋体" w:hAnsi="宋体" w:eastAsia="方正仿宋简体"/>
          <w:color w:val="000000"/>
          <w:sz w:val="32"/>
          <w:lang w:val="en-US" w:eastAsia="zh-CN"/>
        </w:rPr>
        <w:t xml:space="preserve"> 联系电话：  </w:t>
      </w:r>
    </w:p>
    <w:p>
      <w:pPr>
        <w:rPr>
          <w:rFonts w:hint="eastAsia" w:ascii="宋体" w:hAnsi="宋体" w:eastAsia="方正仿宋简体"/>
          <w:color w:val="000000"/>
          <w:sz w:val="32"/>
          <w:lang w:val="en-US" w:eastAsia="zh-CN"/>
        </w:rPr>
      </w:pPr>
      <w:r>
        <w:rPr>
          <w:rFonts w:hint="eastAsia" w:ascii="宋体" w:hAnsi="宋体" w:eastAsia="方正仿宋简体"/>
          <w:color w:val="000000"/>
          <w:sz w:val="32"/>
          <w:lang w:val="en-US" w:eastAsia="zh-CN"/>
        </w:rPr>
        <w:t xml:space="preserve">             </w:t>
      </w:r>
    </w:p>
    <w:p>
      <w:pPr>
        <w:ind w:firstLine="4740" w:firstLineChars="1500"/>
        <w:rPr>
          <w:rFonts w:hint="eastAsia" w:ascii="宋体" w:hAnsi="宋体" w:eastAsia="方正仿宋简体"/>
          <w:color w:val="000000"/>
          <w:sz w:val="32"/>
          <w:lang w:val="en-US" w:eastAsia="zh-CN"/>
        </w:rPr>
      </w:pPr>
      <w:r>
        <w:rPr>
          <w:rFonts w:hint="eastAsia"/>
          <w:color w:val="000000"/>
          <w:sz w:val="32"/>
          <w:lang w:val="en-US" w:eastAsia="zh-CN"/>
        </w:rPr>
        <w:t>国管局公共机构节能管理司</w:t>
      </w:r>
    </w:p>
    <w:p>
      <w:pPr>
        <w:ind w:firstLine="5688" w:firstLineChars="1800"/>
        <w:rPr>
          <w:rFonts w:hint="default" w:ascii="宋体" w:hAnsi="宋体" w:eastAsia="方正仿宋简体"/>
          <w:color w:val="000000"/>
          <w:sz w:val="32"/>
          <w:lang w:val="en-US" w:eastAsia="zh-CN"/>
        </w:rPr>
      </w:pPr>
      <w:r>
        <w:rPr>
          <w:rFonts w:hint="eastAsia" w:ascii="宋体" w:hAnsi="宋体" w:eastAsia="方正仿宋简体"/>
          <w:color w:val="000000"/>
          <w:sz w:val="32"/>
          <w:lang w:val="en-US" w:eastAsia="zh-CN"/>
        </w:rPr>
        <w:t xml:space="preserve">年   月   日                   </w:t>
      </w:r>
    </w:p>
    <w:sectPr>
      <w:pgSz w:w="11906" w:h="16838"/>
      <w:pgMar w:top="1928" w:right="1531" w:bottom="1871" w:left="1531" w:header="851" w:footer="1417" w:gutter="0"/>
      <w:pgNumType w:fmt="decimal"/>
      <w:cols w:space="0" w:num="1"/>
      <w:rtlGutter w:val="0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C305C"/>
    <w:rsid w:val="036102FB"/>
    <w:rsid w:val="04AE3BC6"/>
    <w:rsid w:val="06E80BBD"/>
    <w:rsid w:val="0C9E0A57"/>
    <w:rsid w:val="0E5429E4"/>
    <w:rsid w:val="0EFB6852"/>
    <w:rsid w:val="1134691D"/>
    <w:rsid w:val="13711DC9"/>
    <w:rsid w:val="13D9103C"/>
    <w:rsid w:val="153D73DB"/>
    <w:rsid w:val="173E1215"/>
    <w:rsid w:val="1A376E57"/>
    <w:rsid w:val="1A4D2D39"/>
    <w:rsid w:val="1B414AF5"/>
    <w:rsid w:val="1E393EBF"/>
    <w:rsid w:val="2324256D"/>
    <w:rsid w:val="24575B2B"/>
    <w:rsid w:val="2A277544"/>
    <w:rsid w:val="2C187EF8"/>
    <w:rsid w:val="2C7A7364"/>
    <w:rsid w:val="2D962068"/>
    <w:rsid w:val="2E53743A"/>
    <w:rsid w:val="3135472E"/>
    <w:rsid w:val="314678B2"/>
    <w:rsid w:val="318B16B1"/>
    <w:rsid w:val="33502A60"/>
    <w:rsid w:val="3399333F"/>
    <w:rsid w:val="361A424A"/>
    <w:rsid w:val="369D0384"/>
    <w:rsid w:val="36FD64F3"/>
    <w:rsid w:val="37176084"/>
    <w:rsid w:val="3B0F0C9C"/>
    <w:rsid w:val="3D4C2ADC"/>
    <w:rsid w:val="3E983A99"/>
    <w:rsid w:val="427C7B42"/>
    <w:rsid w:val="45BE2365"/>
    <w:rsid w:val="46960901"/>
    <w:rsid w:val="4A4A56C6"/>
    <w:rsid w:val="4A6D2E1F"/>
    <w:rsid w:val="4B597AB4"/>
    <w:rsid w:val="4C1218AB"/>
    <w:rsid w:val="4C620A3A"/>
    <w:rsid w:val="4CB3293A"/>
    <w:rsid w:val="4D9672C7"/>
    <w:rsid w:val="4FE847CB"/>
    <w:rsid w:val="52815195"/>
    <w:rsid w:val="53C75F1F"/>
    <w:rsid w:val="54780339"/>
    <w:rsid w:val="54D528AD"/>
    <w:rsid w:val="57716691"/>
    <w:rsid w:val="58960DA0"/>
    <w:rsid w:val="59384921"/>
    <w:rsid w:val="5C2244E1"/>
    <w:rsid w:val="5D9A219F"/>
    <w:rsid w:val="5F025299"/>
    <w:rsid w:val="61AE4708"/>
    <w:rsid w:val="635E3A53"/>
    <w:rsid w:val="64695E93"/>
    <w:rsid w:val="648213F3"/>
    <w:rsid w:val="660677AE"/>
    <w:rsid w:val="67B86944"/>
    <w:rsid w:val="68C7441E"/>
    <w:rsid w:val="69B82ADE"/>
    <w:rsid w:val="69B8782F"/>
    <w:rsid w:val="69CA3767"/>
    <w:rsid w:val="69D40597"/>
    <w:rsid w:val="6A481763"/>
    <w:rsid w:val="6B0933CD"/>
    <w:rsid w:val="6CFB48D0"/>
    <w:rsid w:val="6D545E23"/>
    <w:rsid w:val="6D5F6B2B"/>
    <w:rsid w:val="6E21168D"/>
    <w:rsid w:val="6E5D34D6"/>
    <w:rsid w:val="6F867424"/>
    <w:rsid w:val="726C305C"/>
    <w:rsid w:val="73BF2796"/>
    <w:rsid w:val="73C766A9"/>
    <w:rsid w:val="76225036"/>
    <w:rsid w:val="76520E8D"/>
    <w:rsid w:val="76A07D55"/>
    <w:rsid w:val="781E3818"/>
    <w:rsid w:val="79135179"/>
    <w:rsid w:val="79233447"/>
    <w:rsid w:val="79E14A64"/>
    <w:rsid w:val="7B42300E"/>
    <w:rsid w:val="7C0549F9"/>
    <w:rsid w:val="7D7420FE"/>
    <w:rsid w:val="7DF51337"/>
    <w:rsid w:val="7EA912A4"/>
    <w:rsid w:val="7F66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2021-07-14T15:01:00Z</dcterms:created>
  <dc:creator>丁驰</dc:creator>
  <cp:lastModifiedBy>丁驰</cp:lastModifiedBy>
  <cp:lastPrinted>2021-09-26T07:36:00Z</cp:lastPrinted>
  <dcterms:modified xsi:type="dcterms:W3CDTF">2021-10-14T03:38:04Z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ribbonExt">
    <vt:lpwstr>{"btnPrintDOC":{"OnGetEnabled":true,"OnGetVisible":true,"OnGetLabel":"打印公文","GetImage":"icon/print.png"},"btnSaveFileTo":{"OnGetEnabled":true,"OnGetVisible":true,"OnGetLabel":"本地另存","GetImage":"icon/save.png"},"btnShowRevision":{"OnGetEnabled":true,"OnGetVisible":true,"OnGetLabel":"打开显示痕迹","GetImage":"icon/modify.png"},"btnAcceptAllRevisions":{"OnGetEnabled":true,"OnGetVisible":true,"OnGetLabel":"接受修订","GetImage":"icon/receive.png"},"btnRejectAllRevisions":{"OnGetEnabled":true,"OnGetVisible":true,"OnGetLabel":"拒绝修订","GetImage":"icon/reject.png"},"btnRedSuite":{"OnGetEnabled":false,"OnGetVisible":true,"OnGetLabel":"套版","GetImage":"icon/template.png"},"btnRedSuiteBack":{"OnGetEnabled":false,"OnGetVisible":true,"OnGetLabel":"恢复套版","GetImage":"icon/recover.png"},"btnSaveLastFile":{"OnGetEnabled":false,"OnGetVisible":true,"OnGetLabel":"保存终稿","GetImage":"icon/savelast.png"},"btnResume":{"OnGetEnabled":false,"OnGetVisible":true,"OnGetLabel":"恢复模板","GetImage":"icon/savelastrecover.png"},"btnSaveFile":{"OnGetEnabled":false,"OnGetVisible":true,"OnGetLabel":"保存文件","GetImage":"icon/save.png"},"btnNetSaveFile":{"OnGetEnabled":true,"OnGetVisible":true,"OnGetLabel":"存为公文","GetImage":"icon/netsave.png"},"FileSaveAs":{"OnGetEnabled":true},"FileSaveAsMenu":{"OnGetEnabled":true},"FilePrint":{"OnGetEnabled":true},"FilePrintMenu":{"OnGetEnabled":true},"ExportToPDF":{"OnGetEnabled":true},"ExportToOFD":{"OnGetEnabled":true,"OnGetVisible":true}}</vt:lpwstr>
  </property>
</Properties>
</file>