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中央国家机关现有土地开发利用审批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申请人满意度评价表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>尊敬的申请人: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方正小标宋简体"/>
          <w:i w:val="0"/>
          <w:color w:val="000000"/>
          <w:kern w:val="0"/>
          <w:sz w:val="2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 xml:space="preserve">    您好！欢迎您参加这次问卷调查。问卷调查全部为单选题，请对卷中所列问题依据您的理解和实际体验选择,我们将根据您的意见和建议改进我们的工作。您的个人信息和所填写资料我们将严格保密,感谢您的支持合作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方正小标宋简体"/>
          <w:i w:val="0"/>
          <w:color w:val="000000"/>
          <w:kern w:val="0"/>
          <w:sz w:val="2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方正仿宋简体"/>
          <w:i w:val="0"/>
          <w:color w:val="000000"/>
          <w:kern w:val="0"/>
          <w:sz w:val="24"/>
          <w:szCs w:val="22"/>
          <w:highlight w:val="none"/>
          <w:u w:val="none"/>
          <w:lang w:val="en-US" w:eastAsia="zh-CN" w:bidi="ar-SA"/>
        </w:rPr>
        <w:t xml:space="preserve">                                       填写日期：   年   月   日</w:t>
      </w:r>
    </w:p>
    <w:tbl>
      <w:tblPr>
        <w:tblStyle w:val="4"/>
        <w:tblpPr w:leftFromText="180" w:rightFromText="180" w:vertAnchor="text" w:horzAnchor="page" w:tblpX="1185" w:tblpY="2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491"/>
        <w:gridCol w:w="1434"/>
        <w:gridCol w:w="1538"/>
        <w:gridCol w:w="463"/>
        <w:gridCol w:w="3541"/>
      </w:tblGrid>
      <w:tr>
        <w:trPr>
          <w:trHeight w:val="5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发文号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发文</w:t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时间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申请事项</w:t>
            </w:r>
          </w:p>
        </w:tc>
        <w:tc>
          <w:tcPr>
            <w:tcW w:w="8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 职工住宅立项     □ 周转住房立项</w:t>
            </w:r>
            <w:r>
              <w:rPr>
                <w:rFonts w:hint="eastAsia" w:ascii="宋体" w:hAnsi="宋体" w:eastAsia="宋体" w:cs="方正仿宋简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</w:t>
            </w:r>
            <w:r>
              <w:rPr>
                <w:rStyle w:val="5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□其他：</w:t>
            </w:r>
            <w:r>
              <w:rPr>
                <w:rStyle w:val="6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</w:t>
            </w:r>
            <w:r>
              <w:rPr>
                <w:rStyle w:val="5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Style w:val="5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 xml:space="preserve">               </w:t>
            </w:r>
          </w:p>
        </w:tc>
      </w:tr>
      <w:tr>
        <w:trPr>
          <w:trHeight w:val="53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申请单位</w:t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联系人信息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电话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评价内容</w:t>
            </w: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1、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您对工作人员的服务态度是否满意？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2、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您对工作人员的业务熟练程度是否满意？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3、</w:t>
            </w:r>
            <w:r>
              <w:rPr>
                <w:rStyle w:val="7"/>
                <w:rFonts w:hint="eastAsia" w:ascii="宋体" w:hAnsi="宋体" w:eastAsia="宋体"/>
                <w:spacing w:val="-7"/>
                <w:sz w:val="21"/>
                <w:szCs w:val="21"/>
                <w:highlight w:val="none"/>
                <w:lang w:val="en-US" w:eastAsia="zh-CN" w:bidi="ar-SA"/>
              </w:rPr>
              <w:t>您对工作人员履行职责和依法行政是否满意？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4、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您对工作人员的廉洁自律情况是否满意？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5、您对审批事项服务指南是否满意？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6、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您对审批流程的设置和执行是否满意？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7、您对信息公开的方式是否满意？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8、您对信息公开的内容是否满意？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9、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您对审批时间是否满意？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10、</w:t>
            </w:r>
            <w:r>
              <w:rPr>
                <w:rStyle w:val="7"/>
                <w:rFonts w:hint="eastAsia" w:ascii="宋体" w:hAnsi="宋体" w:eastAsia="宋体"/>
                <w:sz w:val="21"/>
                <w:szCs w:val="21"/>
                <w:highlight w:val="none"/>
                <w:lang w:val="en-US" w:eastAsia="zh-CN" w:bidi="ar-SA"/>
              </w:rPr>
              <w:t>您对审批工作的公正性是否满意？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□满意  □较满意  □一般   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其他意见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和建议</w:t>
            </w:r>
          </w:p>
        </w:tc>
        <w:tc>
          <w:tcPr>
            <w:tcW w:w="8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记录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抽查回访时间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抽查回访人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抽查回访方式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抽查回访结果</w:t>
            </w:r>
          </w:p>
        </w:tc>
        <w:tc>
          <w:tcPr>
            <w:tcW w:w="6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简体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ECEB"/>
    <w:rsid w:val="7D7F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basedOn w:val="1"/>
    <w:link w:val="2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5">
    <w:name w:val="font2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  <w:style w:type="character" w:customStyle="1" w:styleId="6">
    <w:name w:val="font71"/>
    <w:basedOn w:val="2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single"/>
    </w:rPr>
  </w:style>
  <w:style w:type="character" w:customStyle="1" w:styleId="7">
    <w:name w:val="font6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2021-12-19T12:15:00Z</dcterms:created>
  <dc:creator>sunyadong</dc:creator>
  <cp:lastModifiedBy>sunyadong</cp:lastModifiedBy>
  <dcterms:modified xsi:type="dcterms:W3CDTF">2021-12-19T12:15:34Z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